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6CA3" w14:textId="77777777" w:rsidR="000236E2" w:rsidRPr="00F47B2E" w:rsidRDefault="000236E2" w:rsidP="00C9718F">
      <w:pPr>
        <w:ind w:firstLine="0"/>
        <w:jc w:val="left"/>
        <w:rPr>
          <w:rFonts w:ascii="Arial" w:hAnsi="Arial" w:cs="Arial"/>
          <w:sz w:val="24"/>
          <w:szCs w:val="24"/>
          <w:lang w:val="en-US" w:eastAsia="en-JM"/>
        </w:rPr>
      </w:pPr>
    </w:p>
    <w:p w14:paraId="4B35FC03" w14:textId="77777777" w:rsidR="000236E2" w:rsidRPr="00F47B2E" w:rsidRDefault="000236E2" w:rsidP="00C9718F">
      <w:pPr>
        <w:ind w:firstLine="0"/>
        <w:jc w:val="left"/>
        <w:rPr>
          <w:rFonts w:ascii="Arial" w:hAnsi="Arial" w:cs="Arial"/>
          <w:sz w:val="24"/>
          <w:szCs w:val="24"/>
          <w:lang w:val="en-US" w:eastAsia="en-JM"/>
        </w:rPr>
      </w:pPr>
    </w:p>
    <w:p w14:paraId="6AA02D1A" w14:textId="7B69E8C6" w:rsidR="00FE69C8" w:rsidRPr="00F47B2E" w:rsidRDefault="000236E2" w:rsidP="00C9718F">
      <w:pPr>
        <w:ind w:firstLine="0"/>
        <w:jc w:val="left"/>
        <w:rPr>
          <w:rFonts w:ascii="Arial" w:hAnsi="Arial" w:cs="Arial"/>
          <w:sz w:val="24"/>
          <w:szCs w:val="24"/>
          <w:lang w:val="en-US" w:eastAsia="en-JM"/>
        </w:rPr>
      </w:pPr>
      <w:r w:rsidRPr="00F47B2E">
        <w:rPr>
          <w:rFonts w:ascii="Arial" w:hAnsi="Arial" w:cs="Arial"/>
          <w:sz w:val="24"/>
          <w:szCs w:val="24"/>
          <w:lang w:val="en-US" w:eastAsia="en-JM"/>
        </w:rPr>
        <w:t>Agro-Investment Corporation, an entity under the ambit of the Ministry of Agriculture, Fisheries and Mining, is seeking to identify highly motivated, dynamic, and knowledgeable individual</w:t>
      </w:r>
      <w:r w:rsidRPr="00F47B2E">
        <w:rPr>
          <w:rFonts w:ascii="Arial" w:hAnsi="Arial" w:cs="Arial"/>
          <w:sz w:val="24"/>
          <w:szCs w:val="24"/>
          <w:lang w:val="en-US" w:eastAsia="en-JM"/>
        </w:rPr>
        <w:t>s</w:t>
      </w:r>
      <w:r w:rsidRPr="00F47B2E">
        <w:rPr>
          <w:rFonts w:ascii="Arial" w:hAnsi="Arial" w:cs="Arial"/>
          <w:sz w:val="24"/>
          <w:szCs w:val="24"/>
          <w:lang w:val="en-US" w:eastAsia="en-JM"/>
        </w:rPr>
        <w:t xml:space="preserve"> to fill the post</w:t>
      </w:r>
      <w:r w:rsidRPr="00F47B2E">
        <w:rPr>
          <w:rFonts w:ascii="Arial" w:hAnsi="Arial" w:cs="Arial"/>
          <w:sz w:val="24"/>
          <w:szCs w:val="24"/>
          <w:lang w:val="en-US" w:eastAsia="en-JM"/>
        </w:rPr>
        <w:t>s</w:t>
      </w:r>
      <w:r w:rsidRPr="00F47B2E">
        <w:rPr>
          <w:rFonts w:ascii="Arial" w:hAnsi="Arial" w:cs="Arial"/>
          <w:sz w:val="24"/>
          <w:szCs w:val="24"/>
          <w:lang w:val="en-US" w:eastAsia="en-JM"/>
        </w:rPr>
        <w:t xml:space="preserve"> of:</w:t>
      </w:r>
    </w:p>
    <w:p w14:paraId="02D761CE" w14:textId="77777777" w:rsidR="000236E2" w:rsidRPr="00F47B2E" w:rsidRDefault="000236E2" w:rsidP="00C9718F">
      <w:pPr>
        <w:ind w:firstLine="0"/>
        <w:jc w:val="left"/>
        <w:rPr>
          <w:rFonts w:ascii="Arial" w:hAnsi="Arial" w:cs="Arial"/>
          <w:b/>
          <w:bCs/>
          <w:sz w:val="24"/>
          <w:szCs w:val="24"/>
          <w:u w:val="single"/>
          <w:lang w:val="en-US" w:eastAsia="en-JM"/>
        </w:rPr>
      </w:pPr>
    </w:p>
    <w:p w14:paraId="5CBD20C6" w14:textId="77777777" w:rsidR="00572911" w:rsidRPr="00F47B2E" w:rsidRDefault="00572911" w:rsidP="00572911">
      <w:pPr>
        <w:pBdr>
          <w:bottom w:val="single" w:sz="12" w:space="1" w:color="auto"/>
        </w:pBdr>
        <w:shd w:val="clear" w:color="auto" w:fill="808080"/>
        <w:ind w:firstLine="0"/>
        <w:rPr>
          <w:rFonts w:ascii="Arial" w:eastAsia="Times New Roman" w:hAnsi="Arial" w:cs="Arial"/>
          <w:b/>
          <w:sz w:val="24"/>
          <w:szCs w:val="24"/>
          <w:lang w:val="en-US"/>
        </w:rPr>
      </w:pPr>
    </w:p>
    <w:p w14:paraId="34E38C60" w14:textId="77777777" w:rsidR="00224F6E" w:rsidRPr="00224F6E" w:rsidRDefault="00224F6E" w:rsidP="00224F6E">
      <w:pPr>
        <w:pBdr>
          <w:bottom w:val="single" w:sz="12" w:space="1" w:color="auto"/>
        </w:pBdr>
        <w:shd w:val="clear" w:color="auto" w:fill="808080"/>
        <w:ind w:firstLine="0"/>
        <w:jc w:val="center"/>
        <w:rPr>
          <w:rFonts w:ascii="Arial" w:eastAsia="Times New Roman" w:hAnsi="Arial" w:cs="Arial"/>
          <w:b/>
          <w:sz w:val="24"/>
          <w:szCs w:val="24"/>
          <w:lang w:val="en-US"/>
        </w:rPr>
      </w:pPr>
      <w:r w:rsidRPr="00224F6E">
        <w:rPr>
          <w:rFonts w:ascii="Arial" w:eastAsia="Times New Roman" w:hAnsi="Arial" w:cs="Arial"/>
          <w:b/>
          <w:sz w:val="24"/>
          <w:szCs w:val="24"/>
          <w:lang w:val="en-US"/>
        </w:rPr>
        <w:t>Property Manager Level 6 ($5,198,035 - $6,990,779)</w:t>
      </w:r>
    </w:p>
    <w:p w14:paraId="188CFBA5" w14:textId="77777777" w:rsidR="00224F6E" w:rsidRPr="00224F6E" w:rsidRDefault="00224F6E" w:rsidP="00224F6E">
      <w:pPr>
        <w:ind w:firstLine="0"/>
        <w:jc w:val="left"/>
        <w:rPr>
          <w:rFonts w:ascii="Arial" w:hAnsi="Arial" w:cs="Arial"/>
          <w:b/>
          <w:bCs/>
          <w:sz w:val="24"/>
          <w:szCs w:val="24"/>
          <w:u w:val="single"/>
          <w:lang w:val="en-US" w:eastAsia="en-JM"/>
        </w:rPr>
      </w:pPr>
    </w:p>
    <w:p w14:paraId="4EE1A07E" w14:textId="77777777" w:rsidR="00F47B2E" w:rsidRPr="00F47B2E" w:rsidRDefault="00F47B2E" w:rsidP="00F47B2E">
      <w:pPr>
        <w:ind w:firstLine="0"/>
        <w:jc w:val="left"/>
        <w:rPr>
          <w:rFonts w:ascii="Arial" w:hAnsi="Arial" w:cs="Arial"/>
          <w:b/>
          <w:bCs/>
          <w:sz w:val="24"/>
          <w:szCs w:val="24"/>
          <w:u w:val="single"/>
          <w:lang w:val="en-US" w:eastAsia="en-JM"/>
        </w:rPr>
      </w:pPr>
      <w:r w:rsidRPr="00F47B2E">
        <w:rPr>
          <w:rFonts w:ascii="Arial" w:hAnsi="Arial" w:cs="Arial"/>
          <w:b/>
          <w:bCs/>
          <w:sz w:val="24"/>
          <w:szCs w:val="24"/>
          <w:u w:val="single"/>
          <w:lang w:val="en-US" w:eastAsia="en-JM"/>
        </w:rPr>
        <w:t>Job Summary</w:t>
      </w:r>
    </w:p>
    <w:p w14:paraId="40D6E581" w14:textId="77777777" w:rsidR="00F47B2E" w:rsidRPr="00F47B2E" w:rsidRDefault="00F47B2E" w:rsidP="00F47B2E">
      <w:pPr>
        <w:ind w:firstLine="0"/>
        <w:jc w:val="left"/>
        <w:rPr>
          <w:rFonts w:ascii="Arial" w:hAnsi="Arial" w:cs="Arial"/>
          <w:sz w:val="24"/>
          <w:szCs w:val="24"/>
          <w:lang w:val="en-US" w:eastAsia="en-JM"/>
        </w:rPr>
      </w:pPr>
    </w:p>
    <w:p w14:paraId="0F2F56A4" w14:textId="77777777" w:rsidR="00F47B2E" w:rsidRPr="00F47B2E" w:rsidRDefault="00F47B2E" w:rsidP="00F47B2E">
      <w:pPr>
        <w:ind w:firstLine="0"/>
        <w:rPr>
          <w:rFonts w:ascii="Arial" w:hAnsi="Arial" w:cs="Arial"/>
          <w:sz w:val="24"/>
          <w:szCs w:val="24"/>
          <w:lang w:eastAsia="en-JM"/>
        </w:rPr>
      </w:pPr>
      <w:r w:rsidRPr="00F47B2E">
        <w:rPr>
          <w:rFonts w:ascii="Arial" w:hAnsi="Arial" w:cs="Arial"/>
          <w:sz w:val="24"/>
          <w:szCs w:val="24"/>
          <w:lang w:eastAsia="en-JM"/>
        </w:rPr>
        <w:t>Reporting to the Director, Property &amp; Fixed Assets management the Property Manager is responsible for the coordination, maintenance and the appropriate use of property and maintains records for all lands, land improvements, buildings, building improvements, machinery, and equipment of the Agro- Invest. The incumbent is also responsible for squatter management activities.</w:t>
      </w:r>
    </w:p>
    <w:p w14:paraId="261B7DB6" w14:textId="77777777" w:rsidR="00F47B2E" w:rsidRPr="00F47B2E" w:rsidRDefault="00F47B2E" w:rsidP="00F47B2E">
      <w:pPr>
        <w:ind w:firstLine="0"/>
        <w:jc w:val="left"/>
        <w:rPr>
          <w:rFonts w:ascii="Arial" w:hAnsi="Arial" w:cs="Arial"/>
          <w:sz w:val="24"/>
          <w:szCs w:val="24"/>
          <w:lang w:eastAsia="en-JM"/>
        </w:rPr>
      </w:pPr>
    </w:p>
    <w:p w14:paraId="07B2886F" w14:textId="77777777" w:rsidR="00F47B2E" w:rsidRPr="00F47B2E" w:rsidRDefault="00F47B2E" w:rsidP="00F47B2E">
      <w:pPr>
        <w:ind w:firstLine="0"/>
        <w:jc w:val="left"/>
        <w:rPr>
          <w:rFonts w:ascii="Arial" w:hAnsi="Arial" w:cs="Arial"/>
          <w:b/>
          <w:bCs/>
          <w:sz w:val="24"/>
          <w:szCs w:val="24"/>
          <w:u w:val="single"/>
          <w:lang w:eastAsia="en-JM"/>
        </w:rPr>
      </w:pPr>
      <w:r w:rsidRPr="00F47B2E">
        <w:rPr>
          <w:rFonts w:ascii="Arial" w:hAnsi="Arial" w:cs="Arial"/>
          <w:b/>
          <w:bCs/>
          <w:sz w:val="24"/>
          <w:szCs w:val="24"/>
          <w:u w:val="single"/>
          <w:lang w:eastAsia="en-JM"/>
        </w:rPr>
        <w:t>Key Responsibilities Includes</w:t>
      </w:r>
    </w:p>
    <w:p w14:paraId="6728D194" w14:textId="77777777" w:rsidR="00F47B2E" w:rsidRPr="00F47B2E" w:rsidRDefault="00F47B2E" w:rsidP="00F47B2E">
      <w:pPr>
        <w:ind w:firstLine="0"/>
        <w:jc w:val="left"/>
        <w:rPr>
          <w:rFonts w:ascii="Arial" w:hAnsi="Arial" w:cs="Arial"/>
          <w:sz w:val="24"/>
          <w:szCs w:val="24"/>
        </w:rPr>
      </w:pPr>
    </w:p>
    <w:p w14:paraId="23FD1101"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Participates in the strategic, corporate, and operational planning process for the Property &amp; Fixed Assets Department.</w:t>
      </w:r>
    </w:p>
    <w:p w14:paraId="3E821EF7"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Participates in the development and maintenance of the Management Plan for the Corporation’s property assets.</w:t>
      </w:r>
    </w:p>
    <w:p w14:paraId="20EACE23"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 xml:space="preserve">Serves </w:t>
      </w:r>
      <w:bookmarkStart w:id="0" w:name="_Hlk81256778"/>
      <w:r w:rsidRPr="00F47B2E">
        <w:rPr>
          <w:rFonts w:ascii="Arial" w:hAnsi="Arial" w:cs="Arial"/>
          <w:kern w:val="2"/>
          <w:sz w:val="24"/>
          <w:szCs w:val="24"/>
          <w:lang w:eastAsia="en-JM"/>
          <w14:ligatures w14:val="standardContextual"/>
        </w:rPr>
        <w:t xml:space="preserve">demand letters, repossession orders, plaints, and writ of summons on </w:t>
      </w:r>
      <w:bookmarkEnd w:id="0"/>
      <w:r w:rsidRPr="00F47B2E">
        <w:rPr>
          <w:rFonts w:ascii="Arial" w:hAnsi="Arial" w:cs="Arial"/>
          <w:kern w:val="2"/>
          <w:sz w:val="24"/>
          <w:szCs w:val="24"/>
          <w:lang w:eastAsia="en-JM"/>
          <w14:ligatures w14:val="standardContextual"/>
        </w:rPr>
        <w:t>lessees.</w:t>
      </w:r>
    </w:p>
    <w:p w14:paraId="6AF2D779"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 xml:space="preserve">Supplies the </w:t>
      </w:r>
      <w:bookmarkStart w:id="1" w:name="_Hlk81256809"/>
      <w:r w:rsidRPr="00F47B2E">
        <w:rPr>
          <w:rFonts w:ascii="Arial" w:hAnsi="Arial" w:cs="Arial"/>
          <w:kern w:val="2"/>
          <w:sz w:val="24"/>
          <w:szCs w:val="24"/>
          <w:lang w:eastAsia="en-JM"/>
          <w14:ligatures w14:val="standardContextual"/>
        </w:rPr>
        <w:t xml:space="preserve">necessary information to the Legal Officer to prepare Affidavit of Service and serve the same on </w:t>
      </w:r>
      <w:bookmarkEnd w:id="1"/>
      <w:r w:rsidRPr="00F47B2E">
        <w:rPr>
          <w:rFonts w:ascii="Arial" w:hAnsi="Arial" w:cs="Arial"/>
          <w:kern w:val="2"/>
          <w:sz w:val="24"/>
          <w:szCs w:val="24"/>
          <w:lang w:eastAsia="en-JM"/>
          <w14:ligatures w14:val="standardContextual"/>
        </w:rPr>
        <w:t>squatters.</w:t>
      </w:r>
    </w:p>
    <w:p w14:paraId="01413718"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 xml:space="preserve">Coordinate the </w:t>
      </w:r>
      <w:bookmarkStart w:id="2" w:name="_Hlk81256855"/>
      <w:r w:rsidRPr="00F47B2E">
        <w:rPr>
          <w:rFonts w:ascii="Arial" w:hAnsi="Arial" w:cs="Arial"/>
          <w:kern w:val="2"/>
          <w:sz w:val="24"/>
          <w:szCs w:val="24"/>
          <w:lang w:eastAsia="en-JM"/>
          <w14:ligatures w14:val="standardContextual"/>
        </w:rPr>
        <w:t xml:space="preserve">eviction exercise by obtaining bill estimates, monitoring workmen and liaising with the relevant </w:t>
      </w:r>
      <w:bookmarkEnd w:id="2"/>
      <w:r w:rsidRPr="00F47B2E">
        <w:rPr>
          <w:rFonts w:ascii="Arial" w:hAnsi="Arial" w:cs="Arial"/>
          <w:kern w:val="2"/>
          <w:sz w:val="24"/>
          <w:szCs w:val="24"/>
          <w:lang w:eastAsia="en-JM"/>
          <w14:ligatures w14:val="standardContextual"/>
        </w:rPr>
        <w:t>authorities.</w:t>
      </w:r>
    </w:p>
    <w:p w14:paraId="3DEB4A31"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Visits unoccupied properties to ensure that no squatting has occurred.</w:t>
      </w:r>
    </w:p>
    <w:p w14:paraId="068A15AB"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Create and maintain tenant database.</w:t>
      </w:r>
    </w:p>
    <w:p w14:paraId="7A6DF438"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 xml:space="preserve">Implements strategies for continuous </w:t>
      </w:r>
      <w:bookmarkStart w:id="3" w:name="_Hlk81256906"/>
      <w:r w:rsidRPr="00F47B2E">
        <w:rPr>
          <w:rFonts w:ascii="Arial" w:hAnsi="Arial" w:cs="Arial"/>
          <w:kern w:val="2"/>
          <w:sz w:val="24"/>
          <w:szCs w:val="24"/>
          <w:lang w:eastAsia="en-JM"/>
          <w14:ligatures w14:val="standardContextual"/>
        </w:rPr>
        <w:t>improvements to infrastructure and other property needs.</w:t>
      </w:r>
    </w:p>
    <w:bookmarkEnd w:id="3"/>
    <w:p w14:paraId="673F03E6"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Participates in tender reviews and preparation of reports.</w:t>
      </w:r>
    </w:p>
    <w:p w14:paraId="77857C9F"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Undertakes the maintenance of appropriate equipment records and histories.</w:t>
      </w:r>
    </w:p>
    <w:p w14:paraId="570AD972"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Participates in the monitoring, tracking and compliance of all the Corporation maintenance and construction contracts.</w:t>
      </w:r>
    </w:p>
    <w:p w14:paraId="61E530EB" w14:textId="77777777" w:rsidR="00F47B2E" w:rsidRDefault="00F47B2E" w:rsidP="00F47B2E">
      <w:pPr>
        <w:spacing w:after="160" w:line="259" w:lineRule="auto"/>
        <w:ind w:left="360" w:firstLine="0"/>
        <w:jc w:val="left"/>
        <w:rPr>
          <w:rFonts w:ascii="Arial" w:hAnsi="Arial" w:cs="Arial"/>
          <w:kern w:val="2"/>
          <w:sz w:val="24"/>
          <w:szCs w:val="24"/>
          <w:lang w:eastAsia="en-JM"/>
          <w14:ligatures w14:val="standardContextual"/>
        </w:rPr>
      </w:pPr>
    </w:p>
    <w:p w14:paraId="04114825" w14:textId="77777777" w:rsidR="00F47B2E" w:rsidRDefault="00F47B2E" w:rsidP="00F47B2E">
      <w:pPr>
        <w:spacing w:after="160" w:line="259" w:lineRule="auto"/>
        <w:ind w:left="360" w:firstLine="0"/>
        <w:jc w:val="left"/>
        <w:rPr>
          <w:rFonts w:ascii="Arial" w:hAnsi="Arial" w:cs="Arial"/>
          <w:kern w:val="2"/>
          <w:sz w:val="24"/>
          <w:szCs w:val="24"/>
          <w:lang w:eastAsia="en-JM"/>
          <w14:ligatures w14:val="standardContextual"/>
        </w:rPr>
      </w:pPr>
    </w:p>
    <w:p w14:paraId="4F73B16D" w14:textId="77777777" w:rsidR="00F47B2E" w:rsidRDefault="00F47B2E" w:rsidP="00F47B2E">
      <w:pPr>
        <w:spacing w:after="160" w:line="259" w:lineRule="auto"/>
        <w:ind w:left="360" w:firstLine="0"/>
        <w:jc w:val="left"/>
        <w:rPr>
          <w:rFonts w:ascii="Arial" w:hAnsi="Arial" w:cs="Arial"/>
          <w:kern w:val="2"/>
          <w:sz w:val="24"/>
          <w:szCs w:val="24"/>
          <w:lang w:eastAsia="en-JM"/>
          <w14:ligatures w14:val="standardContextual"/>
        </w:rPr>
      </w:pPr>
    </w:p>
    <w:p w14:paraId="5644C3A7" w14:textId="3092A002"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 xml:space="preserve">Participates in investigating and resolving tenants’ complaints; enforcing rules of occupancy; inspecting vacant units and overseeing the completion of repairs; planning renovations; contracting with landscaping and removal services. </w:t>
      </w:r>
    </w:p>
    <w:p w14:paraId="2712C452"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Participates in maintains building systems by contracting for maintenance services, supervising repairs.</w:t>
      </w:r>
    </w:p>
    <w:p w14:paraId="160251C9" w14:textId="77777777" w:rsidR="00F47B2E" w:rsidRPr="00F47B2E" w:rsidRDefault="00F47B2E" w:rsidP="00F47B2E">
      <w:pPr>
        <w:numPr>
          <w:ilvl w:val="0"/>
          <w:numId w:val="34"/>
        </w:numPr>
        <w:spacing w:after="160" w:line="259" w:lineRule="auto"/>
        <w:jc w:val="left"/>
        <w:rPr>
          <w:rFonts w:ascii="Arial" w:hAnsi="Arial" w:cs="Arial"/>
          <w:kern w:val="2"/>
          <w:sz w:val="24"/>
          <w:szCs w:val="24"/>
          <w:lang w:eastAsia="en-JM"/>
          <w14:ligatures w14:val="standardContextual"/>
        </w:rPr>
      </w:pPr>
      <w:r w:rsidRPr="00F47B2E">
        <w:rPr>
          <w:rFonts w:ascii="Arial" w:hAnsi="Arial" w:cs="Arial"/>
          <w:kern w:val="2"/>
          <w:sz w:val="24"/>
          <w:szCs w:val="24"/>
          <w:lang w:eastAsia="en-JM"/>
          <w14:ligatures w14:val="standardContextual"/>
        </w:rPr>
        <w:t xml:space="preserve">Collects and analyses </w:t>
      </w:r>
      <w:bookmarkStart w:id="4" w:name="_Hlk81257010"/>
      <w:r w:rsidRPr="00F47B2E">
        <w:rPr>
          <w:rFonts w:ascii="Arial" w:hAnsi="Arial" w:cs="Arial"/>
          <w:kern w:val="2"/>
          <w:sz w:val="24"/>
          <w:szCs w:val="24"/>
          <w:lang w:eastAsia="en-JM"/>
          <w14:ligatures w14:val="standardContextual"/>
        </w:rPr>
        <w:t>performance data for real property contributing to the development of criteria for prioritizing preventive maintenance and operations activities</w:t>
      </w:r>
      <w:bookmarkEnd w:id="4"/>
      <w:r w:rsidRPr="00F47B2E">
        <w:rPr>
          <w:rFonts w:ascii="Arial" w:hAnsi="Arial" w:cs="Arial"/>
          <w:kern w:val="2"/>
          <w:sz w:val="24"/>
          <w:szCs w:val="24"/>
          <w:lang w:eastAsia="en-JM"/>
          <w14:ligatures w14:val="standardContextual"/>
        </w:rPr>
        <w:t>.</w:t>
      </w:r>
    </w:p>
    <w:p w14:paraId="7208573F" w14:textId="77777777" w:rsidR="00F47B2E" w:rsidRPr="00F47B2E" w:rsidRDefault="00F47B2E" w:rsidP="00F47B2E">
      <w:pPr>
        <w:numPr>
          <w:ilvl w:val="0"/>
          <w:numId w:val="34"/>
        </w:numPr>
        <w:spacing w:after="160" w:line="259" w:lineRule="auto"/>
        <w:jc w:val="left"/>
        <w:rPr>
          <w:rFonts w:ascii="Arial" w:hAnsi="Arial" w:cs="Arial"/>
          <w:sz w:val="24"/>
          <w:szCs w:val="24"/>
          <w:lang w:val="en-US"/>
        </w:rPr>
      </w:pPr>
      <w:proofErr w:type="gramStart"/>
      <w:r w:rsidRPr="00F47B2E">
        <w:rPr>
          <w:rFonts w:ascii="Arial" w:hAnsi="Arial" w:cs="Arial"/>
          <w:sz w:val="24"/>
          <w:szCs w:val="24"/>
          <w:lang w:val="en-US"/>
        </w:rPr>
        <w:t>Performs</w:t>
      </w:r>
      <w:proofErr w:type="gramEnd"/>
      <w:r w:rsidRPr="00F47B2E">
        <w:rPr>
          <w:rFonts w:ascii="Arial" w:hAnsi="Arial" w:cs="Arial"/>
          <w:sz w:val="24"/>
          <w:szCs w:val="24"/>
          <w:lang w:val="en-US"/>
        </w:rPr>
        <w:t xml:space="preserve"> periodic inspections of properties to ensure that lessees comply with the terms and conditions of the lease and makes recommendations for legal action to be taken for breaches.</w:t>
      </w:r>
    </w:p>
    <w:p w14:paraId="4507F3D0" w14:textId="77777777" w:rsidR="00F47B2E" w:rsidRPr="00F47B2E" w:rsidRDefault="00F47B2E" w:rsidP="00F47B2E">
      <w:pPr>
        <w:numPr>
          <w:ilvl w:val="0"/>
          <w:numId w:val="34"/>
        </w:numPr>
        <w:spacing w:after="160" w:line="259" w:lineRule="auto"/>
        <w:jc w:val="left"/>
        <w:rPr>
          <w:rFonts w:ascii="Arial" w:hAnsi="Arial" w:cs="Arial"/>
          <w:kern w:val="2"/>
          <w:sz w:val="24"/>
          <w:szCs w:val="24"/>
          <w14:ligatures w14:val="standardContextual"/>
        </w:rPr>
      </w:pPr>
      <w:r w:rsidRPr="00F47B2E">
        <w:rPr>
          <w:rFonts w:ascii="Arial" w:hAnsi="Arial" w:cs="Arial"/>
          <w:kern w:val="2"/>
          <w:sz w:val="24"/>
          <w:szCs w:val="24"/>
          <w14:ligatures w14:val="standardContextual"/>
        </w:rPr>
        <w:t xml:space="preserve">Conducts </w:t>
      </w:r>
      <w:bookmarkStart w:id="5" w:name="_Hlk81257084"/>
      <w:r w:rsidRPr="00F47B2E">
        <w:rPr>
          <w:rFonts w:ascii="Arial" w:hAnsi="Arial" w:cs="Arial"/>
          <w:kern w:val="2"/>
          <w:sz w:val="24"/>
          <w:szCs w:val="24"/>
          <w14:ligatures w14:val="standardContextual"/>
        </w:rPr>
        <w:t xml:space="preserve">research and surveys to gather field data </w:t>
      </w:r>
      <w:proofErr w:type="gramStart"/>
      <w:r w:rsidRPr="00F47B2E">
        <w:rPr>
          <w:rFonts w:ascii="Arial" w:hAnsi="Arial" w:cs="Arial"/>
          <w:kern w:val="2"/>
          <w:sz w:val="24"/>
          <w:szCs w:val="24"/>
          <w14:ligatures w14:val="standardContextual"/>
        </w:rPr>
        <w:t>in order to</w:t>
      </w:r>
      <w:proofErr w:type="gramEnd"/>
      <w:r w:rsidRPr="00F47B2E">
        <w:rPr>
          <w:rFonts w:ascii="Arial" w:hAnsi="Arial" w:cs="Arial"/>
          <w:kern w:val="2"/>
          <w:sz w:val="24"/>
          <w:szCs w:val="24"/>
          <w14:ligatures w14:val="standardContextual"/>
        </w:rPr>
        <w:t xml:space="preserve"> identify and assess Corporation wide property renewal and maintenance needs</w:t>
      </w:r>
      <w:bookmarkEnd w:id="5"/>
      <w:r w:rsidRPr="00F47B2E">
        <w:rPr>
          <w:rFonts w:ascii="Arial" w:hAnsi="Arial" w:cs="Arial"/>
          <w:kern w:val="2"/>
          <w:sz w:val="24"/>
          <w:szCs w:val="24"/>
          <w14:ligatures w14:val="standardContextual"/>
        </w:rPr>
        <w:t>.</w:t>
      </w:r>
    </w:p>
    <w:p w14:paraId="5D214A01" w14:textId="77777777" w:rsidR="00F47B2E" w:rsidRPr="00F47B2E" w:rsidRDefault="00F47B2E" w:rsidP="00F47B2E">
      <w:pPr>
        <w:numPr>
          <w:ilvl w:val="0"/>
          <w:numId w:val="34"/>
        </w:numPr>
        <w:spacing w:after="160" w:line="259" w:lineRule="auto"/>
        <w:jc w:val="left"/>
        <w:rPr>
          <w:rFonts w:ascii="Arial" w:hAnsi="Arial" w:cs="Arial"/>
          <w:kern w:val="2"/>
          <w:sz w:val="24"/>
          <w:szCs w:val="24"/>
          <w14:ligatures w14:val="standardContextual"/>
        </w:rPr>
      </w:pPr>
      <w:r w:rsidRPr="00F47B2E">
        <w:rPr>
          <w:rFonts w:ascii="Arial" w:hAnsi="Arial" w:cs="Arial"/>
          <w:kern w:val="2"/>
          <w:sz w:val="24"/>
          <w:szCs w:val="24"/>
          <w14:ligatures w14:val="standardContextual"/>
        </w:rPr>
        <w:t xml:space="preserve">Ensure that the assets registry is correct and </w:t>
      </w:r>
      <w:proofErr w:type="gramStart"/>
      <w:r w:rsidRPr="00F47B2E">
        <w:rPr>
          <w:rFonts w:ascii="Arial" w:hAnsi="Arial" w:cs="Arial"/>
          <w:kern w:val="2"/>
          <w:sz w:val="24"/>
          <w:szCs w:val="24"/>
          <w14:ligatures w14:val="standardContextual"/>
        </w:rPr>
        <w:t>up-to-date</w:t>
      </w:r>
      <w:proofErr w:type="gramEnd"/>
      <w:r w:rsidRPr="00F47B2E">
        <w:rPr>
          <w:rFonts w:ascii="Arial" w:hAnsi="Arial" w:cs="Arial"/>
          <w:kern w:val="2"/>
          <w:sz w:val="24"/>
          <w:szCs w:val="24"/>
          <w14:ligatures w14:val="standardContextual"/>
        </w:rPr>
        <w:t>, concerning their description, serial numbers, condition, location and any other pertinent information.</w:t>
      </w:r>
    </w:p>
    <w:p w14:paraId="6120E13A" w14:textId="77777777" w:rsidR="00F47B2E" w:rsidRPr="00F47B2E" w:rsidRDefault="00F47B2E" w:rsidP="00F47B2E">
      <w:pPr>
        <w:numPr>
          <w:ilvl w:val="0"/>
          <w:numId w:val="33"/>
        </w:numPr>
        <w:spacing w:after="160" w:line="259" w:lineRule="auto"/>
        <w:jc w:val="left"/>
        <w:rPr>
          <w:rFonts w:ascii="Arial" w:hAnsi="Arial" w:cs="Arial"/>
          <w:kern w:val="2"/>
          <w:sz w:val="24"/>
          <w:szCs w:val="24"/>
          <w14:ligatures w14:val="standardContextual"/>
        </w:rPr>
      </w:pPr>
      <w:r w:rsidRPr="00F47B2E">
        <w:rPr>
          <w:rFonts w:ascii="Arial" w:hAnsi="Arial" w:cs="Arial"/>
          <w:kern w:val="2"/>
          <w:sz w:val="24"/>
          <w:szCs w:val="24"/>
          <w14:ligatures w14:val="standardContextual"/>
        </w:rPr>
        <w:t xml:space="preserve">Ensures that </w:t>
      </w:r>
      <w:hyperlink r:id="rId7" w:history="1">
        <w:r w:rsidRPr="00F47B2E">
          <w:rPr>
            <w:rFonts w:ascii="Arial" w:hAnsi="Arial" w:cs="Arial"/>
            <w:kern w:val="2"/>
            <w:sz w:val="24"/>
            <w:szCs w:val="24"/>
            <w14:ligatures w14:val="standardContextual"/>
          </w:rPr>
          <w:t>Agro-Invest asset inventory list</w:t>
        </w:r>
      </w:hyperlink>
      <w:r w:rsidRPr="00F47B2E">
        <w:rPr>
          <w:rFonts w:ascii="Arial" w:hAnsi="Arial" w:cs="Arial"/>
          <w:kern w:val="2"/>
          <w:sz w:val="24"/>
          <w:szCs w:val="24"/>
          <w14:ligatures w14:val="standardContextual"/>
        </w:rPr>
        <w:t> is completed when there are any updates/corrections on assets, concerning their descriptions, serial numbers, conditions, locations, and any other pertinent information.</w:t>
      </w:r>
    </w:p>
    <w:p w14:paraId="456D583E" w14:textId="77777777" w:rsidR="00F47B2E" w:rsidRPr="00F47B2E" w:rsidRDefault="00F47B2E" w:rsidP="00F47B2E">
      <w:pPr>
        <w:numPr>
          <w:ilvl w:val="0"/>
          <w:numId w:val="33"/>
        </w:numPr>
        <w:spacing w:after="160" w:line="259" w:lineRule="auto"/>
        <w:jc w:val="left"/>
        <w:rPr>
          <w:rFonts w:ascii="Arial" w:hAnsi="Arial" w:cs="Arial"/>
          <w:kern w:val="2"/>
          <w:sz w:val="24"/>
          <w:szCs w:val="24"/>
          <w14:ligatures w14:val="standardContextual"/>
        </w:rPr>
      </w:pPr>
      <w:r w:rsidRPr="00F47B2E">
        <w:rPr>
          <w:rFonts w:ascii="Arial" w:hAnsi="Arial" w:cs="Arial"/>
          <w:kern w:val="2"/>
          <w:sz w:val="24"/>
          <w:szCs w:val="24"/>
          <w14:ligatures w14:val="standardContextual"/>
        </w:rPr>
        <w:t>Conducts safety compliance inspections and conditions surveys for work done.</w:t>
      </w:r>
    </w:p>
    <w:p w14:paraId="0EDF2B20" w14:textId="77777777" w:rsidR="00F47B2E" w:rsidRPr="00F47B2E" w:rsidRDefault="00F47B2E" w:rsidP="00F47B2E">
      <w:pPr>
        <w:numPr>
          <w:ilvl w:val="0"/>
          <w:numId w:val="33"/>
        </w:numPr>
        <w:spacing w:after="160" w:line="259" w:lineRule="auto"/>
        <w:jc w:val="left"/>
        <w:rPr>
          <w:rFonts w:ascii="Arial" w:hAnsi="Arial" w:cs="Arial"/>
          <w:kern w:val="2"/>
          <w:sz w:val="24"/>
          <w:szCs w:val="24"/>
          <w14:ligatures w14:val="standardContextual"/>
        </w:rPr>
      </w:pPr>
      <w:r w:rsidRPr="00F47B2E">
        <w:rPr>
          <w:rFonts w:ascii="Arial" w:hAnsi="Arial" w:cs="Arial"/>
          <w:kern w:val="2"/>
          <w:sz w:val="24"/>
          <w:szCs w:val="24"/>
          <w14:ligatures w14:val="standardContextual"/>
        </w:rPr>
        <w:t>Coordinates with the relevant department for the periodic appraisal of all real and personal property for insurance purposes.</w:t>
      </w:r>
    </w:p>
    <w:p w14:paraId="228633FB" w14:textId="77777777" w:rsidR="00F47B2E" w:rsidRPr="00F47B2E" w:rsidRDefault="00F47B2E" w:rsidP="00F47B2E">
      <w:pPr>
        <w:numPr>
          <w:ilvl w:val="0"/>
          <w:numId w:val="33"/>
        </w:numPr>
        <w:spacing w:after="160" w:line="259" w:lineRule="auto"/>
        <w:jc w:val="left"/>
        <w:rPr>
          <w:rFonts w:ascii="Arial" w:hAnsi="Arial" w:cs="Arial"/>
          <w:kern w:val="2"/>
          <w:sz w:val="24"/>
          <w:szCs w:val="24"/>
          <w14:ligatures w14:val="standardContextual"/>
        </w:rPr>
      </w:pPr>
      <w:r w:rsidRPr="00F47B2E">
        <w:rPr>
          <w:rFonts w:ascii="Arial" w:hAnsi="Arial" w:cs="Arial"/>
          <w:kern w:val="2"/>
          <w:sz w:val="24"/>
          <w:szCs w:val="24"/>
          <w14:ligatures w14:val="standardContextual"/>
        </w:rPr>
        <w:t>Advises on issues related to relocation and leasing.</w:t>
      </w:r>
    </w:p>
    <w:p w14:paraId="1184F75B" w14:textId="77777777" w:rsidR="00F47B2E" w:rsidRPr="00F47B2E" w:rsidRDefault="00F47B2E" w:rsidP="00F47B2E">
      <w:pPr>
        <w:numPr>
          <w:ilvl w:val="0"/>
          <w:numId w:val="33"/>
        </w:numPr>
        <w:spacing w:after="160" w:line="259" w:lineRule="auto"/>
        <w:jc w:val="left"/>
        <w:rPr>
          <w:rFonts w:ascii="Arial" w:hAnsi="Arial" w:cs="Arial"/>
          <w:kern w:val="2"/>
          <w:sz w:val="24"/>
          <w:szCs w:val="24"/>
          <w14:ligatures w14:val="standardContextual"/>
        </w:rPr>
      </w:pPr>
      <w:r w:rsidRPr="00F47B2E">
        <w:rPr>
          <w:rFonts w:ascii="Arial" w:hAnsi="Arial" w:cs="Arial"/>
          <w:kern w:val="2"/>
          <w:sz w:val="24"/>
          <w:szCs w:val="24"/>
          <w14:ligatures w14:val="standardContextual"/>
        </w:rPr>
        <w:t>Provides status reports on the Corporation’s properties within agreed timelines.</w:t>
      </w:r>
    </w:p>
    <w:p w14:paraId="3512295D" w14:textId="77777777" w:rsidR="00F47B2E" w:rsidRPr="00F47B2E" w:rsidRDefault="00F47B2E" w:rsidP="00F47B2E">
      <w:pPr>
        <w:numPr>
          <w:ilvl w:val="0"/>
          <w:numId w:val="33"/>
        </w:numPr>
        <w:spacing w:before="100" w:beforeAutospacing="1" w:after="100" w:afterAutospacing="1" w:line="259" w:lineRule="auto"/>
        <w:jc w:val="left"/>
        <w:outlineLvl w:val="0"/>
        <w:rPr>
          <w:rFonts w:ascii="Arial" w:hAnsi="Arial" w:cs="Arial"/>
          <w:b/>
          <w:bCs/>
          <w:color w:val="000000"/>
          <w:kern w:val="2"/>
          <w:sz w:val="24"/>
          <w:szCs w:val="24"/>
          <w:lang w:eastAsia="en-JM"/>
          <w14:ligatures w14:val="standardContextual"/>
        </w:rPr>
      </w:pPr>
      <w:r w:rsidRPr="00F47B2E">
        <w:rPr>
          <w:rFonts w:ascii="Arial" w:hAnsi="Arial" w:cs="Arial"/>
          <w:kern w:val="2"/>
          <w:sz w:val="24"/>
          <w:szCs w:val="24"/>
          <w14:ligatures w14:val="standardContextual"/>
        </w:rPr>
        <w:t xml:space="preserve">Coordinates and monitors </w:t>
      </w:r>
      <w:bookmarkStart w:id="6" w:name="_Hlk81257139"/>
      <w:r w:rsidRPr="00F47B2E">
        <w:rPr>
          <w:rFonts w:ascii="Arial" w:hAnsi="Arial" w:cs="Arial"/>
          <w:kern w:val="2"/>
          <w:sz w:val="24"/>
          <w:szCs w:val="24"/>
          <w14:ligatures w14:val="standardContextual"/>
        </w:rPr>
        <w:t>the internal and external redistribution of Agro-Invest fixed assets</w:t>
      </w:r>
      <w:bookmarkEnd w:id="6"/>
      <w:r w:rsidRPr="00F47B2E">
        <w:rPr>
          <w:rFonts w:ascii="Arial" w:hAnsi="Arial" w:cs="Arial"/>
          <w:kern w:val="2"/>
          <w:sz w:val="24"/>
          <w:szCs w:val="24"/>
          <w14:ligatures w14:val="standardContextual"/>
        </w:rPr>
        <w:t>.</w:t>
      </w:r>
    </w:p>
    <w:p w14:paraId="14C99D52" w14:textId="77777777" w:rsidR="00F47B2E" w:rsidRPr="00F47B2E" w:rsidRDefault="00F47B2E" w:rsidP="00F47B2E">
      <w:pPr>
        <w:numPr>
          <w:ilvl w:val="0"/>
          <w:numId w:val="33"/>
        </w:numPr>
        <w:spacing w:before="100" w:beforeAutospacing="1" w:after="100" w:afterAutospacing="1" w:line="259" w:lineRule="auto"/>
        <w:jc w:val="left"/>
        <w:outlineLvl w:val="0"/>
        <w:rPr>
          <w:rFonts w:ascii="Arial" w:hAnsi="Arial" w:cs="Arial"/>
          <w:color w:val="000000"/>
          <w:kern w:val="2"/>
          <w:sz w:val="24"/>
          <w:szCs w:val="24"/>
          <w:lang w:eastAsia="en-JM"/>
          <w14:ligatures w14:val="standardContextual"/>
        </w:rPr>
      </w:pPr>
      <w:r w:rsidRPr="00F47B2E">
        <w:rPr>
          <w:rFonts w:ascii="Arial" w:hAnsi="Arial" w:cs="Arial"/>
          <w:color w:val="000000"/>
          <w:kern w:val="2"/>
          <w:sz w:val="24"/>
          <w:szCs w:val="24"/>
          <w:lang w:eastAsia="en-JM"/>
          <w14:ligatures w14:val="standardContextual"/>
        </w:rPr>
        <w:t>Advises the Director, Property &amp; Fixed Asset Management, and the CFO on the funding needs to adequately maintain the physical facilities and properties of the Corporation.</w:t>
      </w:r>
    </w:p>
    <w:p w14:paraId="15A4FFAD" w14:textId="77777777" w:rsidR="00F47B2E" w:rsidRPr="00F47B2E" w:rsidRDefault="00F47B2E" w:rsidP="00F47B2E">
      <w:pPr>
        <w:pBdr>
          <w:top w:val="single" w:sz="6" w:space="1" w:color="FFFFFF"/>
          <w:left w:val="single" w:sz="6" w:space="0" w:color="FFFFFF"/>
          <w:bottom w:val="single" w:sz="6" w:space="0" w:color="FFFFFF"/>
          <w:right w:val="single" w:sz="6" w:space="0" w:color="FFFFFF"/>
        </w:pBdr>
        <w:tabs>
          <w:tab w:val="left" w:pos="-1440"/>
        </w:tabs>
        <w:autoSpaceDN w:val="0"/>
        <w:ind w:firstLine="0"/>
        <w:textAlignment w:val="baseline"/>
        <w:rPr>
          <w:rFonts w:ascii="Arial" w:eastAsia="Times New Roman" w:hAnsi="Arial" w:cs="Arial"/>
          <w:b/>
          <w:bCs/>
          <w:sz w:val="24"/>
          <w:szCs w:val="24"/>
          <w:u w:val="single"/>
          <w:lang w:val="en-US"/>
        </w:rPr>
      </w:pPr>
      <w:r w:rsidRPr="00F47B2E">
        <w:rPr>
          <w:rFonts w:ascii="Arial" w:eastAsia="Times New Roman" w:hAnsi="Arial" w:cs="Arial"/>
          <w:b/>
          <w:bCs/>
          <w:sz w:val="24"/>
          <w:szCs w:val="24"/>
          <w:u w:val="single"/>
          <w:lang w:val="en-US"/>
        </w:rPr>
        <w:t>Human Resource Management</w:t>
      </w:r>
    </w:p>
    <w:p w14:paraId="75F13BC1" w14:textId="77777777" w:rsidR="00F47B2E" w:rsidRPr="00F47B2E" w:rsidRDefault="00F47B2E" w:rsidP="00F47B2E">
      <w:pPr>
        <w:pBdr>
          <w:top w:val="single" w:sz="6" w:space="1" w:color="FFFFFF"/>
          <w:left w:val="single" w:sz="6" w:space="0" w:color="FFFFFF"/>
          <w:bottom w:val="single" w:sz="6" w:space="0" w:color="FFFFFF"/>
          <w:right w:val="single" w:sz="6" w:space="0" w:color="FFFFFF"/>
        </w:pBdr>
        <w:tabs>
          <w:tab w:val="left" w:pos="-1440"/>
        </w:tabs>
        <w:autoSpaceDN w:val="0"/>
        <w:ind w:firstLine="0"/>
        <w:textAlignment w:val="baseline"/>
        <w:rPr>
          <w:rFonts w:ascii="Arial" w:eastAsia="Times New Roman" w:hAnsi="Arial" w:cs="Arial"/>
          <w:b/>
          <w:bCs/>
          <w:sz w:val="24"/>
          <w:szCs w:val="24"/>
          <w:u w:val="single"/>
          <w:lang w:val="en-US"/>
        </w:rPr>
      </w:pPr>
    </w:p>
    <w:p w14:paraId="428E45E3" w14:textId="77777777" w:rsidR="00F47B2E" w:rsidRPr="00F47B2E" w:rsidRDefault="00F47B2E" w:rsidP="00F47B2E">
      <w:pPr>
        <w:numPr>
          <w:ilvl w:val="0"/>
          <w:numId w:val="35"/>
        </w:numPr>
        <w:pBdr>
          <w:top w:val="single" w:sz="6" w:space="1" w:color="FFFFFF"/>
          <w:left w:val="single" w:sz="6" w:space="0" w:color="FFFFFF"/>
          <w:bottom w:val="single" w:sz="6" w:space="0" w:color="FFFFFF"/>
          <w:right w:val="single" w:sz="6" w:space="0" w:color="FFFFFF"/>
        </w:pBdr>
        <w:tabs>
          <w:tab w:val="left" w:pos="-1440"/>
          <w:tab w:val="num" w:pos="360"/>
        </w:tabs>
        <w:autoSpaceDN w:val="0"/>
        <w:spacing w:after="160" w:line="259" w:lineRule="auto"/>
        <w:jc w:val="left"/>
        <w:rPr>
          <w:rFonts w:ascii="Arial" w:eastAsia="Times New Roman" w:hAnsi="Arial" w:cs="Arial"/>
          <w:bCs/>
          <w:sz w:val="24"/>
          <w:szCs w:val="24"/>
          <w:lang w:val="en-US"/>
        </w:rPr>
      </w:pPr>
      <w:r w:rsidRPr="00F47B2E">
        <w:rPr>
          <w:rFonts w:ascii="Arial" w:eastAsia="Times New Roman" w:hAnsi="Arial" w:cs="Arial"/>
          <w:sz w:val="24"/>
          <w:szCs w:val="24"/>
          <w:lang w:val="en-US"/>
        </w:rPr>
        <w:t xml:space="preserve">Manages the work of subordinates through effective objective setting, delegation, and communication; agrees </w:t>
      </w:r>
      <w:r w:rsidRPr="00F47B2E">
        <w:rPr>
          <w:rFonts w:ascii="Arial" w:eastAsia="Times New Roman" w:hAnsi="Arial" w:cs="Arial"/>
          <w:bCs/>
          <w:sz w:val="24"/>
          <w:szCs w:val="24"/>
          <w:lang w:val="en-US"/>
        </w:rPr>
        <w:t>objectives and performance targets with subordinates and conducts interim and annual performance appraisals.</w:t>
      </w:r>
    </w:p>
    <w:p w14:paraId="23A4ECD4" w14:textId="77777777" w:rsidR="00F47B2E" w:rsidRDefault="00F47B2E" w:rsidP="00F47B2E">
      <w:pPr>
        <w:pBdr>
          <w:top w:val="single" w:sz="6" w:space="1" w:color="FFFFFF"/>
          <w:left w:val="single" w:sz="6" w:space="0" w:color="FFFFFF"/>
          <w:bottom w:val="single" w:sz="6" w:space="0" w:color="FFFFFF"/>
          <w:right w:val="single" w:sz="6" w:space="0" w:color="FFFFFF"/>
        </w:pBdr>
        <w:tabs>
          <w:tab w:val="left" w:pos="-1440"/>
        </w:tabs>
        <w:overflowPunct w:val="0"/>
        <w:autoSpaceDE w:val="0"/>
        <w:autoSpaceDN w:val="0"/>
        <w:adjustRightInd w:val="0"/>
        <w:spacing w:after="160" w:line="259" w:lineRule="auto"/>
        <w:ind w:left="360" w:firstLine="0"/>
        <w:jc w:val="left"/>
        <w:rPr>
          <w:rFonts w:ascii="Arial" w:eastAsia="Times New Roman" w:hAnsi="Arial" w:cs="Arial"/>
          <w:b/>
          <w:sz w:val="24"/>
          <w:szCs w:val="24"/>
          <w:lang w:val="en-US"/>
        </w:rPr>
      </w:pPr>
    </w:p>
    <w:p w14:paraId="68E17FA6" w14:textId="77777777" w:rsidR="00F47B2E" w:rsidRPr="00F47B2E" w:rsidRDefault="00F47B2E" w:rsidP="00F47B2E">
      <w:pPr>
        <w:pBdr>
          <w:top w:val="single" w:sz="6" w:space="1" w:color="FFFFFF"/>
          <w:left w:val="single" w:sz="6" w:space="0" w:color="FFFFFF"/>
          <w:bottom w:val="single" w:sz="6" w:space="0" w:color="FFFFFF"/>
          <w:right w:val="single" w:sz="6" w:space="0" w:color="FFFFFF"/>
        </w:pBdr>
        <w:tabs>
          <w:tab w:val="left" w:pos="-1440"/>
        </w:tabs>
        <w:overflowPunct w:val="0"/>
        <w:autoSpaceDE w:val="0"/>
        <w:autoSpaceDN w:val="0"/>
        <w:adjustRightInd w:val="0"/>
        <w:spacing w:after="160" w:line="259" w:lineRule="auto"/>
        <w:ind w:left="360" w:firstLine="0"/>
        <w:jc w:val="left"/>
        <w:rPr>
          <w:rFonts w:ascii="Arial" w:eastAsia="Times New Roman" w:hAnsi="Arial" w:cs="Arial"/>
          <w:b/>
          <w:sz w:val="24"/>
          <w:szCs w:val="24"/>
          <w:lang w:val="en-US"/>
        </w:rPr>
      </w:pPr>
    </w:p>
    <w:p w14:paraId="671BE928" w14:textId="246A78B1" w:rsidR="00F47B2E" w:rsidRPr="00F47B2E" w:rsidRDefault="00F47B2E" w:rsidP="00F47B2E">
      <w:pPr>
        <w:numPr>
          <w:ilvl w:val="0"/>
          <w:numId w:val="35"/>
        </w:numPr>
        <w:pBdr>
          <w:top w:val="single" w:sz="6" w:space="1" w:color="FFFFFF"/>
          <w:left w:val="single" w:sz="6" w:space="0" w:color="FFFFFF"/>
          <w:bottom w:val="single" w:sz="6" w:space="0" w:color="FFFFFF"/>
          <w:right w:val="single" w:sz="6" w:space="0" w:color="FFFFFF"/>
        </w:pBdr>
        <w:tabs>
          <w:tab w:val="left" w:pos="-1440"/>
          <w:tab w:val="num" w:pos="360"/>
        </w:tabs>
        <w:overflowPunct w:val="0"/>
        <w:autoSpaceDE w:val="0"/>
        <w:autoSpaceDN w:val="0"/>
        <w:adjustRightInd w:val="0"/>
        <w:spacing w:after="160" w:line="259" w:lineRule="auto"/>
        <w:jc w:val="left"/>
        <w:rPr>
          <w:rFonts w:ascii="Arial" w:eastAsia="Times New Roman" w:hAnsi="Arial" w:cs="Arial"/>
          <w:b/>
          <w:sz w:val="24"/>
          <w:szCs w:val="24"/>
          <w:lang w:val="en-US"/>
        </w:rPr>
      </w:pPr>
      <w:r w:rsidRPr="00F47B2E">
        <w:rPr>
          <w:rFonts w:ascii="Arial" w:eastAsia="Times New Roman" w:hAnsi="Arial" w:cs="Arial"/>
          <w:sz w:val="24"/>
          <w:szCs w:val="24"/>
          <w:lang w:val="en-US"/>
        </w:rPr>
        <w:t>Undertakes various human resource functions including but not limited to hiring, performance appraisals, promotions, transfers, and vacation scheduling.</w:t>
      </w:r>
    </w:p>
    <w:p w14:paraId="29141C15" w14:textId="37DCA175" w:rsidR="00F47B2E" w:rsidRPr="00F47B2E" w:rsidRDefault="00F47B2E" w:rsidP="00E04B56">
      <w:pPr>
        <w:numPr>
          <w:ilvl w:val="0"/>
          <w:numId w:val="35"/>
        </w:numPr>
        <w:pBdr>
          <w:top w:val="single" w:sz="6" w:space="1" w:color="FFFFFF"/>
          <w:left w:val="single" w:sz="6" w:space="0" w:color="FFFFFF"/>
          <w:bottom w:val="single" w:sz="6" w:space="0" w:color="FFFFFF"/>
          <w:right w:val="single" w:sz="6" w:space="0" w:color="FFFFFF"/>
        </w:pBdr>
        <w:tabs>
          <w:tab w:val="left" w:pos="-1440"/>
          <w:tab w:val="left" w:pos="360"/>
        </w:tabs>
        <w:overflowPunct w:val="0"/>
        <w:autoSpaceDE w:val="0"/>
        <w:autoSpaceDN w:val="0"/>
        <w:adjustRightInd w:val="0"/>
        <w:spacing w:after="160" w:line="259" w:lineRule="auto"/>
        <w:jc w:val="left"/>
        <w:rPr>
          <w:rFonts w:ascii="Arial" w:eastAsia="Times New Roman" w:hAnsi="Arial" w:cs="Arial"/>
          <w:bCs/>
          <w:sz w:val="24"/>
          <w:szCs w:val="24"/>
          <w:lang w:val="en-US"/>
        </w:rPr>
      </w:pPr>
      <w:r w:rsidRPr="00F47B2E">
        <w:rPr>
          <w:rFonts w:ascii="Arial" w:eastAsia="Times New Roman" w:hAnsi="Arial" w:cs="Arial"/>
          <w:bCs/>
          <w:sz w:val="24"/>
          <w:szCs w:val="24"/>
          <w:lang w:val="en-US"/>
        </w:rPr>
        <w:t>Assesses staff training requirements on an on-going basis and ensures provision of structured training programs and on-the-job coaching to develop required skills and knowledge.</w:t>
      </w:r>
    </w:p>
    <w:p w14:paraId="03862780" w14:textId="10ECBECC" w:rsidR="00F47B2E" w:rsidRPr="00F47B2E" w:rsidRDefault="00F47B2E" w:rsidP="00F47B2E">
      <w:pPr>
        <w:pBdr>
          <w:top w:val="single" w:sz="6" w:space="1" w:color="FFFFFF"/>
          <w:left w:val="single" w:sz="6" w:space="0" w:color="FFFFFF"/>
          <w:bottom w:val="single" w:sz="6" w:space="0" w:color="FFFFFF"/>
          <w:right w:val="single" w:sz="6" w:space="0" w:color="FFFFFF"/>
        </w:pBdr>
        <w:tabs>
          <w:tab w:val="left" w:pos="-1440"/>
        </w:tabs>
        <w:overflowPunct w:val="0"/>
        <w:autoSpaceDE w:val="0"/>
        <w:autoSpaceDN w:val="0"/>
        <w:adjustRightInd w:val="0"/>
        <w:spacing w:before="120" w:after="120"/>
        <w:ind w:firstLine="0"/>
        <w:jc w:val="left"/>
        <w:textAlignment w:val="baseline"/>
        <w:rPr>
          <w:rFonts w:ascii="Arial" w:eastAsia="Times New Roman" w:hAnsi="Arial" w:cs="Arial"/>
          <w:b/>
          <w:bCs/>
          <w:sz w:val="24"/>
          <w:szCs w:val="24"/>
          <w:u w:val="single"/>
          <w:lang w:val="en-US"/>
        </w:rPr>
      </w:pPr>
      <w:r w:rsidRPr="00F47B2E">
        <w:rPr>
          <w:rFonts w:ascii="Arial" w:eastAsia="Times New Roman" w:hAnsi="Arial" w:cs="Arial"/>
          <w:b/>
          <w:bCs/>
          <w:sz w:val="24"/>
          <w:szCs w:val="24"/>
          <w:u w:val="single"/>
          <w:lang w:val="en-US"/>
        </w:rPr>
        <w:t>Other</w:t>
      </w:r>
    </w:p>
    <w:p w14:paraId="080E7D1D" w14:textId="384BF93F" w:rsidR="00F47B2E" w:rsidRPr="00F47B2E" w:rsidRDefault="00F47B2E" w:rsidP="00F47B2E">
      <w:pPr>
        <w:numPr>
          <w:ilvl w:val="0"/>
          <w:numId w:val="35"/>
        </w:numPr>
        <w:spacing w:after="160" w:line="259" w:lineRule="auto"/>
        <w:jc w:val="left"/>
        <w:rPr>
          <w:rFonts w:ascii="Arial" w:eastAsia="Times New Roman" w:hAnsi="Arial" w:cs="Arial"/>
          <w:sz w:val="24"/>
          <w:szCs w:val="24"/>
          <w:lang w:val="en-US"/>
        </w:rPr>
      </w:pPr>
      <w:r w:rsidRPr="00F47B2E">
        <w:rPr>
          <w:rFonts w:ascii="Arial" w:eastAsia="Times New Roman" w:hAnsi="Arial" w:cs="Arial"/>
          <w:sz w:val="24"/>
          <w:szCs w:val="24"/>
          <w:lang w:val="en-US"/>
        </w:rPr>
        <w:t>Performs other related functions assigned from time to time by the Director, Property &amp; Fixed Assets Management.</w:t>
      </w:r>
    </w:p>
    <w:p w14:paraId="2EE27935" w14:textId="77777777" w:rsidR="00F47B2E" w:rsidRPr="00F47B2E" w:rsidRDefault="00F47B2E" w:rsidP="00CE7B93">
      <w:pPr>
        <w:ind w:left="360" w:hanging="153"/>
        <w:rPr>
          <w:rFonts w:ascii="Arial" w:hAnsi="Arial" w:cs="Arial"/>
          <w:b/>
          <w:bCs/>
          <w:sz w:val="24"/>
          <w:szCs w:val="24"/>
          <w:u w:val="single"/>
        </w:rPr>
      </w:pPr>
      <w:r w:rsidRPr="00F47B2E">
        <w:rPr>
          <w:rFonts w:ascii="Arial" w:hAnsi="Arial" w:cs="Arial"/>
          <w:b/>
          <w:bCs/>
          <w:sz w:val="24"/>
          <w:szCs w:val="24"/>
          <w:u w:val="single"/>
        </w:rPr>
        <w:t xml:space="preserve">Required Skills &amp; Competence </w:t>
      </w:r>
    </w:p>
    <w:p w14:paraId="4150BE85" w14:textId="12367F71" w:rsidR="00F47B2E" w:rsidRPr="00F47B2E" w:rsidRDefault="00F47B2E" w:rsidP="00F47B2E">
      <w:pPr>
        <w:ind w:left="360"/>
        <w:rPr>
          <w:rFonts w:ascii="Arial" w:hAnsi="Arial" w:cs="Arial"/>
          <w:b/>
          <w:bCs/>
          <w:sz w:val="24"/>
          <w:szCs w:val="24"/>
          <w:u w:val="single"/>
        </w:rPr>
      </w:pPr>
    </w:p>
    <w:p w14:paraId="51A9CD1B" w14:textId="77777777" w:rsidR="00F47B2E" w:rsidRPr="00F47B2E" w:rsidRDefault="00F47B2E" w:rsidP="00F47B2E">
      <w:pPr>
        <w:numPr>
          <w:ilvl w:val="0"/>
          <w:numId w:val="32"/>
        </w:numPr>
        <w:spacing w:after="160" w:line="259" w:lineRule="auto"/>
        <w:ind w:left="567"/>
        <w:contextualSpacing/>
        <w:jc w:val="left"/>
        <w:rPr>
          <w:rFonts w:ascii="Arial" w:hAnsi="Arial" w:cs="Arial"/>
          <w:sz w:val="24"/>
          <w:szCs w:val="24"/>
        </w:rPr>
      </w:pPr>
      <w:r w:rsidRPr="00F47B2E">
        <w:rPr>
          <w:rFonts w:ascii="Arial" w:hAnsi="Arial" w:cs="Arial"/>
          <w:sz w:val="24"/>
          <w:szCs w:val="24"/>
        </w:rPr>
        <w:t xml:space="preserve">Sound knowledge of Government Building Codes and Regulations </w:t>
      </w:r>
    </w:p>
    <w:p w14:paraId="7A2E6803" w14:textId="77777777" w:rsidR="00F47B2E" w:rsidRPr="00F47B2E" w:rsidRDefault="00F47B2E" w:rsidP="00F47B2E">
      <w:pPr>
        <w:numPr>
          <w:ilvl w:val="0"/>
          <w:numId w:val="32"/>
        </w:numPr>
        <w:spacing w:after="160" w:line="259" w:lineRule="auto"/>
        <w:ind w:left="567"/>
        <w:contextualSpacing/>
        <w:jc w:val="left"/>
        <w:rPr>
          <w:rFonts w:ascii="Arial" w:hAnsi="Arial" w:cs="Arial"/>
          <w:sz w:val="24"/>
          <w:szCs w:val="24"/>
        </w:rPr>
      </w:pPr>
      <w:r w:rsidRPr="00F47B2E">
        <w:rPr>
          <w:rFonts w:ascii="Arial" w:hAnsi="Arial" w:cs="Arial"/>
          <w:sz w:val="24"/>
          <w:szCs w:val="24"/>
        </w:rPr>
        <w:t>Sound knowledge of Property and Facilities Management</w:t>
      </w:r>
    </w:p>
    <w:p w14:paraId="615927CF" w14:textId="77777777" w:rsidR="00F47B2E" w:rsidRPr="00F47B2E" w:rsidRDefault="00F47B2E" w:rsidP="00F47B2E">
      <w:pPr>
        <w:numPr>
          <w:ilvl w:val="0"/>
          <w:numId w:val="32"/>
        </w:numPr>
        <w:spacing w:after="160" w:line="259" w:lineRule="auto"/>
        <w:ind w:left="567"/>
        <w:contextualSpacing/>
        <w:jc w:val="left"/>
        <w:rPr>
          <w:rFonts w:ascii="Arial" w:hAnsi="Arial" w:cs="Arial"/>
          <w:sz w:val="24"/>
          <w:szCs w:val="24"/>
        </w:rPr>
      </w:pPr>
      <w:r w:rsidRPr="00F47B2E">
        <w:rPr>
          <w:rFonts w:ascii="Arial" w:hAnsi="Arial" w:cs="Arial"/>
          <w:sz w:val="24"/>
          <w:szCs w:val="24"/>
        </w:rPr>
        <w:t>Sound knowledge of the Jamaican agricultural sector</w:t>
      </w:r>
    </w:p>
    <w:p w14:paraId="34591F9E" w14:textId="77777777" w:rsidR="00F47B2E" w:rsidRPr="00F47B2E" w:rsidRDefault="00F47B2E" w:rsidP="00F47B2E">
      <w:pPr>
        <w:numPr>
          <w:ilvl w:val="0"/>
          <w:numId w:val="32"/>
        </w:numPr>
        <w:spacing w:after="160" w:line="259" w:lineRule="auto"/>
        <w:ind w:left="567"/>
        <w:contextualSpacing/>
        <w:jc w:val="left"/>
        <w:rPr>
          <w:rFonts w:ascii="Arial" w:hAnsi="Arial" w:cs="Arial"/>
          <w:sz w:val="24"/>
          <w:szCs w:val="24"/>
        </w:rPr>
      </w:pPr>
      <w:r w:rsidRPr="00F47B2E">
        <w:rPr>
          <w:rFonts w:ascii="Arial" w:hAnsi="Arial" w:cs="Arial"/>
          <w:sz w:val="24"/>
          <w:szCs w:val="24"/>
        </w:rPr>
        <w:t>Sound knowledge of project management and OSHA</w:t>
      </w:r>
    </w:p>
    <w:p w14:paraId="5A1ECE0F" w14:textId="77777777" w:rsidR="00F47B2E" w:rsidRPr="00F47B2E" w:rsidRDefault="00F47B2E" w:rsidP="00F47B2E">
      <w:pPr>
        <w:numPr>
          <w:ilvl w:val="0"/>
          <w:numId w:val="32"/>
        </w:numPr>
        <w:spacing w:after="160" w:line="259" w:lineRule="auto"/>
        <w:ind w:left="567"/>
        <w:contextualSpacing/>
        <w:jc w:val="left"/>
        <w:rPr>
          <w:rFonts w:ascii="Arial" w:hAnsi="Arial" w:cs="Arial"/>
          <w:sz w:val="24"/>
          <w:szCs w:val="24"/>
        </w:rPr>
      </w:pPr>
      <w:r w:rsidRPr="00F47B2E">
        <w:rPr>
          <w:rFonts w:ascii="Arial" w:hAnsi="Arial" w:cs="Arial"/>
          <w:sz w:val="24"/>
          <w:szCs w:val="24"/>
        </w:rPr>
        <w:t>Good knowledge of the Public Bodies Management and Accountability Act</w:t>
      </w:r>
    </w:p>
    <w:p w14:paraId="6AD3F13C" w14:textId="77777777" w:rsidR="00F47B2E" w:rsidRPr="00F47B2E" w:rsidRDefault="00F47B2E" w:rsidP="00F47B2E">
      <w:pPr>
        <w:numPr>
          <w:ilvl w:val="0"/>
          <w:numId w:val="32"/>
        </w:numPr>
        <w:spacing w:after="160" w:line="259" w:lineRule="auto"/>
        <w:ind w:left="567"/>
        <w:contextualSpacing/>
        <w:jc w:val="left"/>
        <w:rPr>
          <w:rFonts w:ascii="Arial" w:hAnsi="Arial" w:cs="Arial"/>
          <w:sz w:val="24"/>
          <w:szCs w:val="24"/>
        </w:rPr>
      </w:pPr>
      <w:r w:rsidRPr="00F47B2E">
        <w:rPr>
          <w:rFonts w:ascii="Arial" w:hAnsi="Arial" w:cs="Arial"/>
          <w:sz w:val="24"/>
          <w:szCs w:val="24"/>
        </w:rPr>
        <w:t>Proficiency in the use of Microsoft Word, Microsoft Excel and relevant financial analysis software</w:t>
      </w:r>
    </w:p>
    <w:p w14:paraId="5FDA7831" w14:textId="77777777" w:rsidR="00F47B2E" w:rsidRPr="00F47B2E" w:rsidRDefault="00F47B2E" w:rsidP="00F47B2E">
      <w:pPr>
        <w:ind w:left="502" w:firstLine="0"/>
        <w:contextualSpacing/>
        <w:jc w:val="left"/>
        <w:rPr>
          <w:rFonts w:ascii="Arial" w:eastAsia="Times New Roman" w:hAnsi="Arial" w:cs="Arial"/>
          <w:b/>
          <w:bCs/>
          <w:sz w:val="24"/>
          <w:szCs w:val="24"/>
          <w:u w:val="single"/>
          <w:lang w:val="en-US"/>
        </w:rPr>
      </w:pPr>
    </w:p>
    <w:p w14:paraId="5B41D122" w14:textId="77777777" w:rsidR="00F47B2E" w:rsidRPr="00F47B2E" w:rsidRDefault="00F47B2E" w:rsidP="00F47B2E">
      <w:pPr>
        <w:ind w:firstLine="0"/>
        <w:jc w:val="left"/>
        <w:rPr>
          <w:rFonts w:ascii="Arial" w:eastAsia="Times New Roman" w:hAnsi="Arial" w:cs="Arial"/>
          <w:b/>
          <w:bCs/>
          <w:sz w:val="24"/>
          <w:szCs w:val="24"/>
          <w:u w:val="single"/>
          <w:lang w:val="en-US"/>
        </w:rPr>
      </w:pPr>
      <w:r w:rsidRPr="00F47B2E">
        <w:rPr>
          <w:rFonts w:ascii="Arial" w:eastAsia="Times New Roman" w:hAnsi="Arial" w:cs="Arial"/>
          <w:b/>
          <w:bCs/>
          <w:sz w:val="24"/>
          <w:szCs w:val="24"/>
          <w:u w:val="single"/>
          <w:lang w:val="en-US"/>
        </w:rPr>
        <w:t>Minimum Required Qualification and Experience</w:t>
      </w:r>
    </w:p>
    <w:p w14:paraId="0700DD52" w14:textId="77777777" w:rsidR="00F47B2E" w:rsidRPr="00F47B2E" w:rsidRDefault="00F47B2E" w:rsidP="00F47B2E">
      <w:pPr>
        <w:numPr>
          <w:ilvl w:val="0"/>
          <w:numId w:val="31"/>
        </w:numPr>
        <w:spacing w:after="160" w:line="259" w:lineRule="auto"/>
        <w:contextualSpacing/>
        <w:jc w:val="left"/>
        <w:rPr>
          <w:rFonts w:ascii="Arial" w:eastAsia="Times New Roman" w:hAnsi="Arial" w:cs="Arial"/>
          <w:sz w:val="24"/>
          <w:szCs w:val="24"/>
          <w:lang w:val="en-US"/>
        </w:rPr>
      </w:pPr>
      <w:r w:rsidRPr="00F47B2E">
        <w:rPr>
          <w:rFonts w:ascii="Arial" w:eastAsia="Times New Roman" w:hAnsi="Arial" w:cs="Arial"/>
          <w:sz w:val="24"/>
          <w:szCs w:val="24"/>
          <w:lang w:val="en-US"/>
        </w:rPr>
        <w:t>Bachelor’s Degree in: Business Administration, Public Administration, Finance, Management, Accounting, Land Valuation, Civil Engineering</w:t>
      </w:r>
    </w:p>
    <w:p w14:paraId="47374FB5" w14:textId="77777777" w:rsidR="00F47B2E" w:rsidRPr="00F47B2E" w:rsidRDefault="00F47B2E" w:rsidP="00F47B2E">
      <w:pPr>
        <w:numPr>
          <w:ilvl w:val="0"/>
          <w:numId w:val="31"/>
        </w:numPr>
        <w:spacing w:after="160" w:line="259" w:lineRule="auto"/>
        <w:contextualSpacing/>
        <w:jc w:val="left"/>
        <w:rPr>
          <w:rFonts w:ascii="Arial" w:eastAsia="Times New Roman" w:hAnsi="Arial" w:cs="Arial"/>
          <w:sz w:val="24"/>
          <w:szCs w:val="24"/>
          <w:lang w:val="en-US"/>
        </w:rPr>
      </w:pPr>
      <w:r w:rsidRPr="00F47B2E">
        <w:rPr>
          <w:rFonts w:ascii="Arial" w:eastAsia="Times New Roman" w:hAnsi="Arial" w:cs="Arial"/>
          <w:sz w:val="24"/>
          <w:szCs w:val="24"/>
          <w:lang w:val="en-US"/>
        </w:rPr>
        <w:t>At least 5 years’ experience in Property Management or related role</w:t>
      </w:r>
    </w:p>
    <w:p w14:paraId="1417461D" w14:textId="70F81E88" w:rsidR="00FE69C8" w:rsidRPr="00F47B2E" w:rsidRDefault="00F47B2E" w:rsidP="00F47B2E">
      <w:pPr>
        <w:numPr>
          <w:ilvl w:val="0"/>
          <w:numId w:val="31"/>
        </w:numPr>
        <w:spacing w:after="160" w:line="259" w:lineRule="auto"/>
        <w:contextualSpacing/>
        <w:jc w:val="left"/>
        <w:rPr>
          <w:rFonts w:ascii="Arial" w:eastAsia="Times New Roman" w:hAnsi="Arial" w:cs="Arial"/>
          <w:sz w:val="24"/>
          <w:szCs w:val="24"/>
          <w:lang w:val="en-US"/>
        </w:rPr>
      </w:pPr>
      <w:r w:rsidRPr="00F47B2E">
        <w:rPr>
          <w:rFonts w:ascii="Arial" w:eastAsia="Times New Roman" w:hAnsi="Arial" w:cs="Arial"/>
          <w:sz w:val="24"/>
          <w:szCs w:val="24"/>
          <w:lang w:val="en-US"/>
        </w:rPr>
        <w:t>Knowledge of Agriculture or Farm Management would be an asset.</w:t>
      </w:r>
    </w:p>
    <w:p w14:paraId="5382CB12" w14:textId="77777777" w:rsidR="00FE69C8" w:rsidRPr="00F47B2E" w:rsidRDefault="00FE69C8" w:rsidP="00C9718F">
      <w:pPr>
        <w:ind w:firstLine="0"/>
        <w:jc w:val="left"/>
        <w:rPr>
          <w:rFonts w:ascii="Arial" w:hAnsi="Arial" w:cs="Arial"/>
          <w:b/>
          <w:bCs/>
          <w:sz w:val="24"/>
          <w:szCs w:val="24"/>
          <w:u w:val="single"/>
          <w:lang w:val="en-US" w:eastAsia="en-JM"/>
        </w:rPr>
      </w:pPr>
    </w:p>
    <w:p w14:paraId="5BB55E1C" w14:textId="77777777" w:rsidR="00FE69C8" w:rsidRPr="00F47B2E" w:rsidRDefault="00FE69C8" w:rsidP="00FE69C8">
      <w:pPr>
        <w:ind w:firstLine="0"/>
        <w:rPr>
          <w:rFonts w:ascii="Arial" w:eastAsia="Times New Roman" w:hAnsi="Arial" w:cs="Arial"/>
          <w:sz w:val="24"/>
          <w:szCs w:val="24"/>
          <w:lang w:val="en-US"/>
        </w:rPr>
      </w:pPr>
    </w:p>
    <w:p w14:paraId="57E83994" w14:textId="77777777" w:rsidR="00FE69C8" w:rsidRPr="00F47B2E" w:rsidRDefault="00FE69C8" w:rsidP="00FE69C8">
      <w:pPr>
        <w:pBdr>
          <w:bottom w:val="single" w:sz="12" w:space="1" w:color="auto"/>
        </w:pBdr>
        <w:shd w:val="clear" w:color="auto" w:fill="808080"/>
        <w:ind w:firstLine="0"/>
        <w:rPr>
          <w:rFonts w:ascii="Arial" w:eastAsia="Times New Roman" w:hAnsi="Arial" w:cs="Arial"/>
          <w:b/>
          <w:sz w:val="24"/>
          <w:szCs w:val="24"/>
          <w:lang w:val="en-US"/>
        </w:rPr>
      </w:pPr>
    </w:p>
    <w:p w14:paraId="02F5C1B4" w14:textId="77777777" w:rsidR="00FE69C8" w:rsidRPr="006B295D" w:rsidRDefault="00FE69C8" w:rsidP="00FE69C8">
      <w:pPr>
        <w:pBdr>
          <w:bottom w:val="single" w:sz="12" w:space="1" w:color="auto"/>
        </w:pBdr>
        <w:shd w:val="clear" w:color="auto" w:fill="808080"/>
        <w:ind w:firstLine="0"/>
        <w:jc w:val="center"/>
        <w:rPr>
          <w:rFonts w:ascii="Arial" w:eastAsia="Times New Roman" w:hAnsi="Arial" w:cs="Arial"/>
          <w:b/>
          <w:sz w:val="24"/>
          <w:szCs w:val="24"/>
          <w:lang w:val="en-US"/>
        </w:rPr>
      </w:pPr>
      <w:r w:rsidRPr="006B295D">
        <w:rPr>
          <w:rFonts w:ascii="Arial" w:eastAsia="Times New Roman" w:hAnsi="Arial" w:cs="Arial"/>
          <w:b/>
          <w:sz w:val="24"/>
          <w:szCs w:val="24"/>
          <w:lang w:val="en-US"/>
        </w:rPr>
        <w:t>Property Officer Level 5 ($3,501,526 – $4,709,163)</w:t>
      </w:r>
    </w:p>
    <w:p w14:paraId="219235DF" w14:textId="77777777" w:rsidR="00FE69C8" w:rsidRPr="00F47B2E" w:rsidRDefault="00FE69C8" w:rsidP="00C9718F">
      <w:pPr>
        <w:ind w:firstLine="0"/>
        <w:jc w:val="left"/>
        <w:rPr>
          <w:rFonts w:ascii="Arial" w:hAnsi="Arial" w:cs="Arial"/>
          <w:b/>
          <w:bCs/>
          <w:sz w:val="24"/>
          <w:szCs w:val="24"/>
          <w:u w:val="single"/>
          <w:lang w:val="en-US" w:eastAsia="en-JM"/>
        </w:rPr>
      </w:pPr>
    </w:p>
    <w:p w14:paraId="6BC6AB59" w14:textId="12DA929E" w:rsidR="00C9718F" w:rsidRPr="00F47B2E" w:rsidRDefault="00C9718F" w:rsidP="00C9718F">
      <w:pPr>
        <w:ind w:firstLine="0"/>
        <w:jc w:val="left"/>
        <w:rPr>
          <w:rFonts w:ascii="Arial" w:hAnsi="Arial" w:cs="Arial"/>
          <w:b/>
          <w:bCs/>
          <w:sz w:val="24"/>
          <w:szCs w:val="24"/>
          <w:u w:val="single"/>
          <w:lang w:val="en-US" w:eastAsia="en-JM"/>
        </w:rPr>
      </w:pPr>
      <w:r w:rsidRPr="00F47B2E">
        <w:rPr>
          <w:rFonts w:ascii="Arial" w:hAnsi="Arial" w:cs="Arial"/>
          <w:b/>
          <w:bCs/>
          <w:sz w:val="24"/>
          <w:szCs w:val="24"/>
          <w:u w:val="single"/>
          <w:lang w:val="en-US" w:eastAsia="en-JM"/>
        </w:rPr>
        <w:t>Job Summary</w:t>
      </w:r>
    </w:p>
    <w:p w14:paraId="66376960" w14:textId="76D267A1" w:rsidR="00484309" w:rsidRPr="00F47B2E" w:rsidRDefault="00484309" w:rsidP="00C9718F">
      <w:pPr>
        <w:ind w:firstLine="0"/>
        <w:jc w:val="left"/>
        <w:rPr>
          <w:rFonts w:ascii="Arial" w:hAnsi="Arial" w:cs="Arial"/>
          <w:b/>
          <w:bCs/>
          <w:sz w:val="24"/>
          <w:szCs w:val="24"/>
          <w:u w:val="single"/>
          <w:lang w:val="en-US" w:eastAsia="en-JM"/>
        </w:rPr>
      </w:pPr>
    </w:p>
    <w:p w14:paraId="3417DD80" w14:textId="1AC3BB12" w:rsidR="00F34BCE" w:rsidRDefault="007B65FF" w:rsidP="00D76079">
      <w:pPr>
        <w:ind w:firstLine="0"/>
        <w:jc w:val="left"/>
        <w:rPr>
          <w:rFonts w:ascii="Arial" w:eastAsia="Times New Roman" w:hAnsi="Arial" w:cs="Arial"/>
          <w:sz w:val="24"/>
          <w:szCs w:val="24"/>
          <w:lang w:val="en-GB"/>
        </w:rPr>
      </w:pPr>
      <w:r w:rsidRPr="00F47B2E">
        <w:rPr>
          <w:rFonts w:ascii="Arial" w:eastAsia="Times New Roman" w:hAnsi="Arial" w:cs="Arial"/>
          <w:sz w:val="24"/>
          <w:szCs w:val="24"/>
          <w:lang w:val="en-GB"/>
        </w:rPr>
        <w:t>Reporting to the Property Manager the Property Officer is responsible for the day</w:t>
      </w:r>
      <w:r w:rsidRPr="00F47B2E">
        <w:rPr>
          <w:rFonts w:ascii="Cambria Math" w:eastAsia="Times New Roman" w:hAnsi="Cambria Math" w:cs="Cambria Math"/>
          <w:sz w:val="24"/>
          <w:szCs w:val="24"/>
          <w:lang w:val="en-GB"/>
        </w:rPr>
        <w:t>‐</w:t>
      </w:r>
      <w:r w:rsidRPr="00F47B2E">
        <w:rPr>
          <w:rFonts w:ascii="Arial" w:eastAsia="Times New Roman" w:hAnsi="Arial" w:cs="Arial"/>
          <w:sz w:val="24"/>
          <w:szCs w:val="24"/>
          <w:lang w:val="en-GB"/>
        </w:rPr>
        <w:t>to</w:t>
      </w:r>
      <w:r w:rsidRPr="00F47B2E">
        <w:rPr>
          <w:rFonts w:ascii="Cambria Math" w:eastAsia="Times New Roman" w:hAnsi="Cambria Math" w:cs="Cambria Math"/>
          <w:sz w:val="24"/>
          <w:szCs w:val="24"/>
          <w:lang w:val="en-GB"/>
        </w:rPr>
        <w:t>‐</w:t>
      </w:r>
      <w:r w:rsidRPr="00F47B2E">
        <w:rPr>
          <w:rFonts w:ascii="Arial" w:eastAsia="Times New Roman" w:hAnsi="Arial" w:cs="Arial"/>
          <w:sz w:val="24"/>
          <w:szCs w:val="24"/>
          <w:lang w:val="en-GB"/>
        </w:rPr>
        <w:t>day administrative duties of the Property and Fixed Assets Department. The individual will assist with the administration activities of lands leases and will be required to act as the liaison between the tenants and the Property and Fixed Assets Manager regarding certain property related issues.</w:t>
      </w:r>
    </w:p>
    <w:p w14:paraId="7AEB64B5" w14:textId="77777777" w:rsidR="00CE7B93" w:rsidRDefault="00CE7B93" w:rsidP="00D76079">
      <w:pPr>
        <w:ind w:firstLine="0"/>
        <w:jc w:val="left"/>
        <w:rPr>
          <w:rFonts w:ascii="Arial" w:eastAsia="Times New Roman" w:hAnsi="Arial" w:cs="Arial"/>
          <w:sz w:val="24"/>
          <w:szCs w:val="24"/>
          <w:lang w:val="en-GB"/>
        </w:rPr>
      </w:pPr>
    </w:p>
    <w:p w14:paraId="53804122" w14:textId="77777777" w:rsidR="00CE7B93" w:rsidRDefault="00CE7B93" w:rsidP="00D76079">
      <w:pPr>
        <w:ind w:firstLine="0"/>
        <w:jc w:val="left"/>
        <w:rPr>
          <w:rFonts w:ascii="Arial" w:eastAsia="Times New Roman" w:hAnsi="Arial" w:cs="Arial"/>
          <w:sz w:val="24"/>
          <w:szCs w:val="24"/>
          <w:lang w:val="en-GB"/>
        </w:rPr>
      </w:pPr>
    </w:p>
    <w:p w14:paraId="3F1E2924" w14:textId="77777777" w:rsidR="00F47B2E" w:rsidRDefault="00F47B2E" w:rsidP="00CE7B93">
      <w:pPr>
        <w:ind w:firstLine="0"/>
        <w:jc w:val="left"/>
        <w:rPr>
          <w:rFonts w:ascii="Arial" w:eastAsia="Times New Roman" w:hAnsi="Arial" w:cs="Arial"/>
          <w:sz w:val="24"/>
          <w:szCs w:val="24"/>
          <w:lang w:val="en-GB"/>
        </w:rPr>
      </w:pPr>
    </w:p>
    <w:p w14:paraId="77DA8B91" w14:textId="77777777" w:rsidR="00CE7B93" w:rsidRDefault="00CE7B93" w:rsidP="00CE7B93">
      <w:pPr>
        <w:ind w:firstLine="0"/>
        <w:jc w:val="left"/>
        <w:rPr>
          <w:rFonts w:ascii="Arial" w:eastAsia="Times New Roman" w:hAnsi="Arial" w:cs="Arial"/>
          <w:sz w:val="24"/>
          <w:szCs w:val="24"/>
          <w:lang w:val="en-GB"/>
        </w:rPr>
      </w:pPr>
    </w:p>
    <w:p w14:paraId="5262EBB2" w14:textId="77777777" w:rsidR="00E04B56" w:rsidRDefault="00E04B56" w:rsidP="00BD07C2">
      <w:pPr>
        <w:ind w:firstLine="0"/>
        <w:jc w:val="left"/>
        <w:rPr>
          <w:rFonts w:ascii="Arial" w:eastAsia="Times New Roman" w:hAnsi="Arial" w:cs="Arial"/>
          <w:b/>
          <w:bCs/>
          <w:sz w:val="24"/>
          <w:szCs w:val="24"/>
          <w:u w:val="single"/>
          <w:lang w:val="en-US"/>
        </w:rPr>
      </w:pPr>
    </w:p>
    <w:p w14:paraId="75AA213C" w14:textId="262AC8B7" w:rsidR="00CE7B93" w:rsidRDefault="007419D3" w:rsidP="00BD07C2">
      <w:pPr>
        <w:ind w:firstLine="0"/>
        <w:jc w:val="left"/>
        <w:rPr>
          <w:rFonts w:ascii="Arial" w:eastAsia="Times New Roman" w:hAnsi="Arial" w:cs="Arial"/>
          <w:b/>
          <w:bCs/>
          <w:sz w:val="24"/>
          <w:szCs w:val="24"/>
          <w:u w:val="single"/>
          <w:lang w:val="en-US"/>
        </w:rPr>
      </w:pPr>
      <w:r w:rsidRPr="00CE7B93">
        <w:rPr>
          <w:rFonts w:ascii="Arial" w:eastAsia="Times New Roman" w:hAnsi="Arial" w:cs="Arial"/>
          <w:b/>
          <w:bCs/>
          <w:sz w:val="24"/>
          <w:szCs w:val="24"/>
          <w:u w:val="single"/>
          <w:lang w:val="en-US"/>
        </w:rPr>
        <w:t>Key Responsibilities Areas</w:t>
      </w:r>
    </w:p>
    <w:p w14:paraId="4D6AB1E4" w14:textId="77777777" w:rsidR="00CE7B93" w:rsidRDefault="00CE7B93" w:rsidP="00BD07C2">
      <w:pPr>
        <w:ind w:firstLine="0"/>
        <w:jc w:val="left"/>
        <w:rPr>
          <w:rFonts w:ascii="Arial" w:eastAsia="Times New Roman" w:hAnsi="Arial" w:cs="Arial"/>
          <w:b/>
          <w:bCs/>
          <w:sz w:val="24"/>
          <w:szCs w:val="24"/>
          <w:u w:val="single"/>
          <w:lang w:val="en-US"/>
        </w:rPr>
      </w:pPr>
    </w:p>
    <w:p w14:paraId="350D59C9" w14:textId="1AC9DE87" w:rsidR="008F4480" w:rsidRPr="00F47B2E" w:rsidRDefault="008F4480" w:rsidP="00BD07C2">
      <w:pPr>
        <w:ind w:firstLine="0"/>
        <w:jc w:val="left"/>
        <w:rPr>
          <w:rFonts w:ascii="Arial" w:eastAsia="Times New Roman" w:hAnsi="Arial" w:cs="Arial"/>
          <w:b/>
          <w:bCs/>
          <w:sz w:val="24"/>
          <w:szCs w:val="24"/>
          <w:u w:val="single"/>
          <w:lang w:val="en-US"/>
        </w:rPr>
      </w:pPr>
      <w:r w:rsidRPr="00F47B2E">
        <w:rPr>
          <w:rFonts w:ascii="Arial" w:eastAsia="Times New Roman" w:hAnsi="Arial" w:cs="Arial"/>
          <w:b/>
          <w:bCs/>
          <w:sz w:val="24"/>
          <w:szCs w:val="24"/>
          <w:u w:val="single"/>
          <w:lang w:val="en-US"/>
        </w:rPr>
        <w:t>Collections</w:t>
      </w:r>
    </w:p>
    <w:p w14:paraId="5C3A41DE" w14:textId="77777777" w:rsidR="008F4480" w:rsidRPr="00F47B2E" w:rsidRDefault="008F4480" w:rsidP="00BD07C2">
      <w:pPr>
        <w:ind w:firstLine="0"/>
        <w:jc w:val="left"/>
        <w:rPr>
          <w:rFonts w:ascii="Arial" w:eastAsia="Times New Roman" w:hAnsi="Arial" w:cs="Arial"/>
          <w:sz w:val="24"/>
          <w:szCs w:val="24"/>
          <w:lang w:val="en-US"/>
        </w:rPr>
      </w:pPr>
    </w:p>
    <w:p w14:paraId="41FDD749" w14:textId="1C2EE6F3" w:rsidR="008F4480" w:rsidRPr="00F47B2E" w:rsidRDefault="008F4480" w:rsidP="00CE7B93">
      <w:pPr>
        <w:numPr>
          <w:ilvl w:val="0"/>
          <w:numId w:val="25"/>
        </w:numPr>
        <w:ind w:left="634"/>
        <w:jc w:val="left"/>
        <w:rPr>
          <w:rFonts w:ascii="Arial" w:eastAsia="Times New Roman" w:hAnsi="Arial" w:cs="Arial"/>
          <w:sz w:val="24"/>
          <w:szCs w:val="24"/>
          <w:lang w:val="en-US"/>
        </w:rPr>
      </w:pPr>
      <w:r w:rsidRPr="00F47B2E">
        <w:rPr>
          <w:rFonts w:ascii="Arial" w:eastAsia="Times New Roman" w:hAnsi="Arial" w:cs="Arial"/>
          <w:sz w:val="24"/>
          <w:szCs w:val="24"/>
          <w:lang w:val="en-US"/>
        </w:rPr>
        <w:t xml:space="preserve">Ensures that payments are collected from clients/tenants and </w:t>
      </w:r>
      <w:proofErr w:type="gramStart"/>
      <w:r w:rsidRPr="00F47B2E">
        <w:rPr>
          <w:rFonts w:ascii="Arial" w:eastAsia="Times New Roman" w:hAnsi="Arial" w:cs="Arial"/>
          <w:sz w:val="24"/>
          <w:szCs w:val="24"/>
          <w:lang w:val="en-US"/>
        </w:rPr>
        <w:t>submit</w:t>
      </w:r>
      <w:proofErr w:type="gramEnd"/>
      <w:r w:rsidRPr="00F47B2E">
        <w:rPr>
          <w:rFonts w:ascii="Arial" w:eastAsia="Times New Roman" w:hAnsi="Arial" w:cs="Arial"/>
          <w:sz w:val="24"/>
          <w:szCs w:val="24"/>
          <w:lang w:val="en-US"/>
        </w:rPr>
        <w:t xml:space="preserve"> to account department for </w:t>
      </w:r>
      <w:proofErr w:type="gramStart"/>
      <w:r w:rsidRPr="00F47B2E">
        <w:rPr>
          <w:rFonts w:ascii="Arial" w:eastAsia="Times New Roman" w:hAnsi="Arial" w:cs="Arial"/>
          <w:sz w:val="24"/>
          <w:szCs w:val="24"/>
          <w:lang w:val="en-US"/>
        </w:rPr>
        <w:t>processing</w:t>
      </w:r>
      <w:r w:rsidR="00E61309" w:rsidRPr="00F47B2E">
        <w:rPr>
          <w:rFonts w:ascii="Arial" w:eastAsia="Times New Roman" w:hAnsi="Arial" w:cs="Arial"/>
          <w:sz w:val="24"/>
          <w:szCs w:val="24"/>
          <w:lang w:val="en-US"/>
        </w:rPr>
        <w:t>;</w:t>
      </w:r>
      <w:proofErr w:type="gramEnd"/>
    </w:p>
    <w:p w14:paraId="4238EC1A" w14:textId="77777777" w:rsidR="008F4480" w:rsidRPr="00F47B2E" w:rsidRDefault="008F4480" w:rsidP="00CB39BA">
      <w:pPr>
        <w:numPr>
          <w:ilvl w:val="0"/>
          <w:numId w:val="25"/>
        </w:numPr>
        <w:ind w:left="634"/>
        <w:jc w:val="left"/>
        <w:rPr>
          <w:rFonts w:ascii="Arial" w:eastAsia="Times New Roman" w:hAnsi="Arial" w:cs="Arial"/>
          <w:sz w:val="24"/>
          <w:szCs w:val="24"/>
          <w:lang w:val="en-US"/>
        </w:rPr>
      </w:pPr>
      <w:r w:rsidRPr="00F47B2E">
        <w:rPr>
          <w:rFonts w:ascii="Arial" w:eastAsia="Times New Roman" w:hAnsi="Arial" w:cs="Arial"/>
          <w:sz w:val="24"/>
          <w:szCs w:val="24"/>
          <w:lang w:val="en-US"/>
        </w:rPr>
        <w:t>Assists with the monitoring of lease arrears by making periodic telephone calls and inspections as necessary.</w:t>
      </w:r>
    </w:p>
    <w:p w14:paraId="1CC68075" w14:textId="77777777" w:rsidR="008F4480" w:rsidRPr="00F47B2E" w:rsidRDefault="008F4480" w:rsidP="00BD07C2">
      <w:pPr>
        <w:autoSpaceDE w:val="0"/>
        <w:autoSpaceDN w:val="0"/>
        <w:adjustRightInd w:val="0"/>
        <w:ind w:firstLine="0"/>
        <w:jc w:val="left"/>
        <w:rPr>
          <w:rFonts w:ascii="Arial" w:hAnsi="Arial" w:cs="Arial"/>
          <w:b/>
          <w:sz w:val="24"/>
          <w:szCs w:val="24"/>
          <w:u w:val="single"/>
        </w:rPr>
      </w:pPr>
      <w:r w:rsidRPr="00F47B2E">
        <w:rPr>
          <w:rFonts w:ascii="Arial" w:hAnsi="Arial" w:cs="Arial"/>
          <w:b/>
          <w:bCs/>
          <w:color w:val="000000"/>
          <w:sz w:val="24"/>
          <w:szCs w:val="24"/>
        </w:rPr>
        <w:br/>
      </w:r>
      <w:r w:rsidRPr="00F47B2E">
        <w:rPr>
          <w:rFonts w:ascii="Arial" w:hAnsi="Arial" w:cs="Arial"/>
          <w:b/>
          <w:sz w:val="24"/>
          <w:szCs w:val="24"/>
          <w:u w:val="single"/>
        </w:rPr>
        <w:t>Land Lease Management</w:t>
      </w:r>
    </w:p>
    <w:p w14:paraId="063AC846" w14:textId="77777777" w:rsidR="008F4480" w:rsidRPr="00F47B2E" w:rsidRDefault="008F4480" w:rsidP="00BD07C2">
      <w:pPr>
        <w:ind w:firstLine="0"/>
        <w:jc w:val="left"/>
        <w:rPr>
          <w:rFonts w:ascii="Arial" w:hAnsi="Arial" w:cs="Arial"/>
          <w:b/>
          <w:bCs/>
          <w:sz w:val="24"/>
          <w:szCs w:val="24"/>
          <w:u w:val="single"/>
        </w:rPr>
      </w:pPr>
    </w:p>
    <w:p w14:paraId="1821C8A6" w14:textId="4B1DF3D3" w:rsidR="008F4480" w:rsidRPr="00CE7B93" w:rsidRDefault="008F4480" w:rsidP="00CB39BA">
      <w:pPr>
        <w:numPr>
          <w:ilvl w:val="0"/>
          <w:numId w:val="24"/>
        </w:numPr>
        <w:ind w:left="634"/>
        <w:jc w:val="left"/>
        <w:rPr>
          <w:rFonts w:ascii="Arial" w:eastAsia="Times New Roman" w:hAnsi="Arial" w:cs="Arial"/>
          <w:sz w:val="24"/>
          <w:szCs w:val="24"/>
          <w:lang w:val="en-US"/>
        </w:rPr>
      </w:pPr>
      <w:r w:rsidRPr="00CE7B93">
        <w:rPr>
          <w:rFonts w:ascii="Arial" w:eastAsia="Times New Roman" w:hAnsi="Arial" w:cs="Arial"/>
          <w:sz w:val="24"/>
          <w:szCs w:val="24"/>
          <w:lang w:val="en-US"/>
        </w:rPr>
        <w:t xml:space="preserve">Conducts periodic inspections of properties to ensure that lessees comply with the terms and conditions of the lease and makes recommendations for legal action to be taken for </w:t>
      </w:r>
      <w:proofErr w:type="gramStart"/>
      <w:r w:rsidRPr="00CE7B93">
        <w:rPr>
          <w:rFonts w:ascii="Arial" w:eastAsia="Times New Roman" w:hAnsi="Arial" w:cs="Arial"/>
          <w:sz w:val="24"/>
          <w:szCs w:val="24"/>
          <w:lang w:val="en-US"/>
        </w:rPr>
        <w:t>breaches</w:t>
      </w:r>
      <w:r w:rsidR="00E61309" w:rsidRPr="00CE7B93">
        <w:rPr>
          <w:rFonts w:ascii="Arial" w:eastAsia="Times New Roman" w:hAnsi="Arial" w:cs="Arial"/>
          <w:sz w:val="24"/>
          <w:szCs w:val="24"/>
          <w:lang w:val="en-US"/>
        </w:rPr>
        <w:t>;</w:t>
      </w:r>
      <w:proofErr w:type="gramEnd"/>
      <w:r w:rsidRPr="00CE7B93">
        <w:rPr>
          <w:rFonts w:ascii="Arial" w:eastAsia="Times New Roman" w:hAnsi="Arial" w:cs="Arial"/>
          <w:sz w:val="24"/>
          <w:szCs w:val="24"/>
          <w:lang w:val="en-US"/>
        </w:rPr>
        <w:t xml:space="preserve"> </w:t>
      </w:r>
    </w:p>
    <w:p w14:paraId="631B4A04" w14:textId="547D8B91" w:rsidR="008F4480" w:rsidRPr="00F47B2E" w:rsidRDefault="008F4480" w:rsidP="00CB39BA">
      <w:pPr>
        <w:numPr>
          <w:ilvl w:val="0"/>
          <w:numId w:val="24"/>
        </w:numPr>
        <w:ind w:left="634"/>
        <w:jc w:val="left"/>
        <w:rPr>
          <w:rFonts w:ascii="Arial" w:eastAsia="Times New Roman" w:hAnsi="Arial" w:cs="Arial"/>
          <w:sz w:val="24"/>
          <w:szCs w:val="24"/>
          <w:lang w:val="en-US"/>
        </w:rPr>
      </w:pPr>
      <w:r w:rsidRPr="00F47B2E">
        <w:rPr>
          <w:rFonts w:ascii="Arial" w:eastAsia="Times New Roman" w:hAnsi="Arial" w:cs="Arial"/>
          <w:sz w:val="24"/>
          <w:szCs w:val="24"/>
          <w:lang w:val="en-US"/>
        </w:rPr>
        <w:t xml:space="preserve">Reports any unauthorized </w:t>
      </w:r>
      <w:r w:rsidR="00C153A7" w:rsidRPr="00F47B2E">
        <w:rPr>
          <w:rFonts w:ascii="Arial" w:eastAsia="Times New Roman" w:hAnsi="Arial" w:cs="Arial"/>
          <w:sz w:val="24"/>
          <w:szCs w:val="24"/>
          <w:lang w:val="en-US"/>
        </w:rPr>
        <w:t>leasehold</w:t>
      </w:r>
      <w:r w:rsidRPr="00F47B2E">
        <w:rPr>
          <w:rFonts w:ascii="Arial" w:eastAsia="Times New Roman" w:hAnsi="Arial" w:cs="Arial"/>
          <w:sz w:val="24"/>
          <w:szCs w:val="24"/>
          <w:lang w:val="en-US"/>
        </w:rPr>
        <w:t xml:space="preserve"> structured erected, suspected illegal operations or utility connection (</w:t>
      </w:r>
      <w:r w:rsidR="00AE4B0C" w:rsidRPr="00F47B2E">
        <w:rPr>
          <w:rFonts w:ascii="Arial" w:eastAsia="Times New Roman" w:hAnsi="Arial" w:cs="Arial"/>
          <w:sz w:val="24"/>
          <w:szCs w:val="24"/>
          <w:lang w:val="en-US"/>
        </w:rPr>
        <w:t>i.e.,</w:t>
      </w:r>
      <w:r w:rsidRPr="00F47B2E">
        <w:rPr>
          <w:rFonts w:ascii="Arial" w:eastAsia="Times New Roman" w:hAnsi="Arial" w:cs="Arial"/>
          <w:sz w:val="24"/>
          <w:szCs w:val="24"/>
          <w:lang w:val="en-US"/>
        </w:rPr>
        <w:t xml:space="preserve"> JPS/NWC</w:t>
      </w:r>
      <w:proofErr w:type="gramStart"/>
      <w:r w:rsidR="00E61309" w:rsidRPr="00F47B2E">
        <w:rPr>
          <w:rFonts w:ascii="Arial" w:eastAsia="Times New Roman" w:hAnsi="Arial" w:cs="Arial"/>
          <w:sz w:val="24"/>
          <w:szCs w:val="24"/>
          <w:lang w:val="en-US"/>
        </w:rPr>
        <w:t>);</w:t>
      </w:r>
      <w:proofErr w:type="gramEnd"/>
    </w:p>
    <w:p w14:paraId="28F360C2" w14:textId="3910C653" w:rsidR="008F4480" w:rsidRPr="00F47B2E" w:rsidRDefault="008F4480" w:rsidP="00CB39BA">
      <w:pPr>
        <w:numPr>
          <w:ilvl w:val="0"/>
          <w:numId w:val="24"/>
        </w:numPr>
        <w:ind w:left="634"/>
        <w:jc w:val="left"/>
        <w:rPr>
          <w:rFonts w:ascii="Arial" w:eastAsia="Times New Roman" w:hAnsi="Arial" w:cs="Arial"/>
          <w:sz w:val="24"/>
          <w:szCs w:val="24"/>
          <w:lang w:val="en-US"/>
        </w:rPr>
      </w:pPr>
      <w:r w:rsidRPr="00F47B2E">
        <w:rPr>
          <w:rFonts w:ascii="Arial" w:eastAsia="Times New Roman" w:hAnsi="Arial" w:cs="Arial"/>
          <w:sz w:val="24"/>
          <w:szCs w:val="24"/>
          <w:lang w:val="en-US"/>
        </w:rPr>
        <w:t xml:space="preserve">Assists with the coordination and monitoring of vacant properties to ensure they are kept free and clear from squatting and makes recommendations for divestment where </w:t>
      </w:r>
      <w:proofErr w:type="gramStart"/>
      <w:r w:rsidRPr="00F47B2E">
        <w:rPr>
          <w:rFonts w:ascii="Arial" w:eastAsia="Times New Roman" w:hAnsi="Arial" w:cs="Arial"/>
          <w:sz w:val="24"/>
          <w:szCs w:val="24"/>
          <w:lang w:val="en-US"/>
        </w:rPr>
        <w:t>appropriate</w:t>
      </w:r>
      <w:r w:rsidR="00E61309" w:rsidRPr="00F47B2E">
        <w:rPr>
          <w:rFonts w:ascii="Arial" w:eastAsia="Times New Roman" w:hAnsi="Arial" w:cs="Arial"/>
          <w:sz w:val="24"/>
          <w:szCs w:val="24"/>
          <w:lang w:val="en-US"/>
        </w:rPr>
        <w:t>;</w:t>
      </w:r>
      <w:proofErr w:type="gramEnd"/>
    </w:p>
    <w:p w14:paraId="1BD3BC22" w14:textId="1ABDA90C" w:rsidR="008F4480" w:rsidRPr="00F47B2E" w:rsidRDefault="008F4480" w:rsidP="00CB39BA">
      <w:pPr>
        <w:numPr>
          <w:ilvl w:val="0"/>
          <w:numId w:val="24"/>
        </w:numPr>
        <w:ind w:left="634"/>
        <w:jc w:val="left"/>
        <w:rPr>
          <w:rFonts w:ascii="Arial" w:eastAsia="Times New Roman" w:hAnsi="Arial" w:cs="Arial"/>
          <w:sz w:val="24"/>
          <w:szCs w:val="24"/>
          <w:lang w:val="en-US"/>
        </w:rPr>
      </w:pPr>
      <w:r w:rsidRPr="00F47B2E">
        <w:rPr>
          <w:rFonts w:ascii="Arial" w:eastAsia="Times New Roman" w:hAnsi="Arial" w:cs="Arial"/>
          <w:sz w:val="24"/>
          <w:szCs w:val="24"/>
          <w:lang w:val="en-US"/>
        </w:rPr>
        <w:t xml:space="preserve">Assists with the serving of demand letters, notices to quit/cease and desist, eviction notices, repossession orders, and plaints on lessees/squatters when </w:t>
      </w:r>
      <w:proofErr w:type="gramStart"/>
      <w:r w:rsidRPr="00F47B2E">
        <w:rPr>
          <w:rFonts w:ascii="Arial" w:eastAsia="Times New Roman" w:hAnsi="Arial" w:cs="Arial"/>
          <w:sz w:val="24"/>
          <w:szCs w:val="24"/>
          <w:lang w:val="en-US"/>
        </w:rPr>
        <w:t>necessary</w:t>
      </w:r>
      <w:r w:rsidR="00E61309" w:rsidRPr="00F47B2E">
        <w:rPr>
          <w:rFonts w:ascii="Arial" w:eastAsia="Times New Roman" w:hAnsi="Arial" w:cs="Arial"/>
          <w:sz w:val="24"/>
          <w:szCs w:val="24"/>
          <w:lang w:val="en-US"/>
        </w:rPr>
        <w:t>;</w:t>
      </w:r>
      <w:proofErr w:type="gramEnd"/>
    </w:p>
    <w:p w14:paraId="24E52D09" w14:textId="3588EE6B" w:rsidR="008F4480" w:rsidRPr="00F47B2E" w:rsidRDefault="008F4480" w:rsidP="00CB39BA">
      <w:pPr>
        <w:numPr>
          <w:ilvl w:val="0"/>
          <w:numId w:val="24"/>
        </w:numPr>
        <w:ind w:left="634"/>
        <w:jc w:val="left"/>
        <w:rPr>
          <w:rFonts w:ascii="Arial" w:eastAsia="Times New Roman" w:hAnsi="Arial" w:cs="Arial"/>
          <w:sz w:val="24"/>
          <w:szCs w:val="24"/>
          <w:lang w:val="en-US"/>
        </w:rPr>
      </w:pPr>
      <w:r w:rsidRPr="00F47B2E">
        <w:rPr>
          <w:rFonts w:ascii="Arial" w:eastAsia="Times New Roman" w:hAnsi="Arial" w:cs="Arial"/>
          <w:sz w:val="24"/>
          <w:szCs w:val="24"/>
          <w:lang w:val="en-US"/>
        </w:rPr>
        <w:t xml:space="preserve">Liaise with </w:t>
      </w:r>
      <w:r w:rsidR="00D55558" w:rsidRPr="00F47B2E">
        <w:rPr>
          <w:rFonts w:ascii="Arial" w:eastAsia="Times New Roman" w:hAnsi="Arial" w:cs="Arial"/>
          <w:sz w:val="24"/>
          <w:szCs w:val="24"/>
          <w:lang w:val="en-US"/>
        </w:rPr>
        <w:t xml:space="preserve">the </w:t>
      </w:r>
      <w:r w:rsidRPr="00F47B2E">
        <w:rPr>
          <w:rFonts w:ascii="Arial" w:eastAsia="Times New Roman" w:hAnsi="Arial" w:cs="Arial"/>
          <w:sz w:val="24"/>
          <w:szCs w:val="24"/>
          <w:lang w:val="en-US"/>
        </w:rPr>
        <w:t xml:space="preserve">lessee to agree on appropriate terms in which to settle </w:t>
      </w:r>
      <w:proofErr w:type="gramStart"/>
      <w:r w:rsidRPr="00F47B2E">
        <w:rPr>
          <w:rFonts w:ascii="Arial" w:eastAsia="Times New Roman" w:hAnsi="Arial" w:cs="Arial"/>
          <w:sz w:val="24"/>
          <w:szCs w:val="24"/>
          <w:lang w:val="en-US"/>
        </w:rPr>
        <w:t>arrears</w:t>
      </w:r>
      <w:r w:rsidR="00E61309" w:rsidRPr="00F47B2E">
        <w:rPr>
          <w:rFonts w:ascii="Arial" w:eastAsia="Times New Roman" w:hAnsi="Arial" w:cs="Arial"/>
          <w:sz w:val="24"/>
          <w:szCs w:val="24"/>
          <w:lang w:val="en-US"/>
        </w:rPr>
        <w:t>;</w:t>
      </w:r>
      <w:proofErr w:type="gramEnd"/>
    </w:p>
    <w:p w14:paraId="7046A22C" w14:textId="77777777" w:rsidR="00CB39BA" w:rsidRDefault="008F4480" w:rsidP="00CB39BA">
      <w:pPr>
        <w:numPr>
          <w:ilvl w:val="0"/>
          <w:numId w:val="24"/>
        </w:numPr>
        <w:ind w:left="634"/>
        <w:jc w:val="left"/>
        <w:rPr>
          <w:rFonts w:ascii="Arial" w:eastAsia="Times New Roman" w:hAnsi="Arial" w:cs="Arial"/>
          <w:sz w:val="24"/>
          <w:szCs w:val="24"/>
          <w:lang w:val="en-US"/>
        </w:rPr>
      </w:pPr>
      <w:r w:rsidRPr="00F47B2E">
        <w:rPr>
          <w:rFonts w:ascii="Arial" w:eastAsia="Times New Roman" w:hAnsi="Arial" w:cs="Arial"/>
          <w:sz w:val="24"/>
          <w:szCs w:val="24"/>
          <w:lang w:val="en-US"/>
        </w:rPr>
        <w:t xml:space="preserve">Ensures that rent/lease renewals are actioned timely and </w:t>
      </w:r>
      <w:proofErr w:type="gramStart"/>
      <w:r w:rsidRPr="00F47B2E">
        <w:rPr>
          <w:rFonts w:ascii="Arial" w:eastAsia="Times New Roman" w:hAnsi="Arial" w:cs="Arial"/>
          <w:sz w:val="24"/>
          <w:szCs w:val="24"/>
          <w:lang w:val="en-US"/>
        </w:rPr>
        <w:t>appropriately</w:t>
      </w:r>
      <w:r w:rsidR="00E61309" w:rsidRPr="00F47B2E">
        <w:rPr>
          <w:rFonts w:ascii="Arial" w:eastAsia="Times New Roman" w:hAnsi="Arial" w:cs="Arial"/>
          <w:sz w:val="24"/>
          <w:szCs w:val="24"/>
          <w:lang w:val="en-US"/>
        </w:rPr>
        <w:t>;</w:t>
      </w:r>
      <w:proofErr w:type="gramEnd"/>
    </w:p>
    <w:p w14:paraId="434ED562" w14:textId="249481DC" w:rsidR="008F4480" w:rsidRPr="00CB39BA" w:rsidRDefault="008F4480" w:rsidP="00CB39BA">
      <w:pPr>
        <w:numPr>
          <w:ilvl w:val="0"/>
          <w:numId w:val="24"/>
        </w:numPr>
        <w:ind w:left="634"/>
        <w:jc w:val="left"/>
        <w:rPr>
          <w:rFonts w:ascii="Arial" w:eastAsia="Times New Roman" w:hAnsi="Arial" w:cs="Arial"/>
          <w:sz w:val="24"/>
          <w:szCs w:val="24"/>
          <w:lang w:val="en-US"/>
        </w:rPr>
      </w:pPr>
      <w:r w:rsidRPr="00CB39BA">
        <w:rPr>
          <w:rFonts w:ascii="Arial" w:eastAsia="Times New Roman" w:hAnsi="Arial" w:cs="Arial"/>
          <w:sz w:val="24"/>
          <w:szCs w:val="24"/>
          <w:lang w:val="en-US"/>
        </w:rPr>
        <w:t xml:space="preserve">Assists with the preparation of status and lease arrears </w:t>
      </w:r>
      <w:proofErr w:type="gramStart"/>
      <w:r w:rsidRPr="00CB39BA">
        <w:rPr>
          <w:rFonts w:ascii="Arial" w:eastAsia="Times New Roman" w:hAnsi="Arial" w:cs="Arial"/>
          <w:sz w:val="24"/>
          <w:szCs w:val="24"/>
          <w:lang w:val="en-US"/>
        </w:rPr>
        <w:t>reports</w:t>
      </w:r>
      <w:r w:rsidR="00E61309" w:rsidRPr="00CB39BA">
        <w:rPr>
          <w:rFonts w:ascii="Arial" w:eastAsia="Times New Roman" w:hAnsi="Arial" w:cs="Arial"/>
          <w:sz w:val="24"/>
          <w:szCs w:val="24"/>
          <w:lang w:val="en-US"/>
        </w:rPr>
        <w:t>;</w:t>
      </w:r>
      <w:proofErr w:type="gramEnd"/>
    </w:p>
    <w:p w14:paraId="66B5BF01" w14:textId="77777777" w:rsidR="00CB39BA" w:rsidRDefault="008F4480" w:rsidP="00CB39BA">
      <w:pPr>
        <w:numPr>
          <w:ilvl w:val="0"/>
          <w:numId w:val="24"/>
        </w:numPr>
        <w:ind w:left="634"/>
        <w:jc w:val="left"/>
        <w:rPr>
          <w:rFonts w:ascii="Arial" w:eastAsia="Times New Roman" w:hAnsi="Arial" w:cs="Arial"/>
          <w:sz w:val="24"/>
          <w:szCs w:val="24"/>
          <w:lang w:val="en-US"/>
        </w:rPr>
      </w:pPr>
      <w:r w:rsidRPr="00F47B2E">
        <w:rPr>
          <w:rFonts w:ascii="Arial" w:eastAsia="Times New Roman" w:hAnsi="Arial" w:cs="Arial"/>
          <w:sz w:val="24"/>
          <w:szCs w:val="24"/>
          <w:lang w:val="en-US"/>
        </w:rPr>
        <w:t xml:space="preserve">Maintains lease contract </w:t>
      </w:r>
      <w:proofErr w:type="gramStart"/>
      <w:r w:rsidRPr="00F47B2E">
        <w:rPr>
          <w:rFonts w:ascii="Arial" w:eastAsia="Times New Roman" w:hAnsi="Arial" w:cs="Arial"/>
          <w:sz w:val="24"/>
          <w:szCs w:val="24"/>
          <w:lang w:val="en-US"/>
        </w:rPr>
        <w:t>database</w:t>
      </w:r>
      <w:r w:rsidR="00E61309" w:rsidRPr="00F47B2E">
        <w:rPr>
          <w:rFonts w:ascii="Arial" w:eastAsia="Times New Roman" w:hAnsi="Arial" w:cs="Arial"/>
          <w:sz w:val="24"/>
          <w:szCs w:val="24"/>
          <w:lang w:val="en-US"/>
        </w:rPr>
        <w:t>;</w:t>
      </w:r>
      <w:proofErr w:type="gramEnd"/>
    </w:p>
    <w:p w14:paraId="6E101723" w14:textId="77777777" w:rsidR="00CB39BA" w:rsidRDefault="008F4480" w:rsidP="00CB39BA">
      <w:pPr>
        <w:numPr>
          <w:ilvl w:val="0"/>
          <w:numId w:val="24"/>
        </w:numPr>
        <w:ind w:left="634"/>
        <w:jc w:val="left"/>
        <w:rPr>
          <w:rFonts w:ascii="Arial" w:eastAsia="Times New Roman" w:hAnsi="Arial" w:cs="Arial"/>
          <w:sz w:val="24"/>
          <w:szCs w:val="24"/>
          <w:lang w:val="en-US"/>
        </w:rPr>
      </w:pPr>
      <w:r w:rsidRPr="00CB39BA">
        <w:rPr>
          <w:rFonts w:ascii="Arial" w:eastAsia="Times New Roman" w:hAnsi="Arial" w:cs="Arial"/>
          <w:sz w:val="24"/>
          <w:szCs w:val="24"/>
          <w:lang w:val="en-US"/>
        </w:rPr>
        <w:t xml:space="preserve">Ensures that lease policy is adhered to and all the necessary stakeholders are aware of any changes to the </w:t>
      </w:r>
      <w:proofErr w:type="gramStart"/>
      <w:r w:rsidRPr="00CB39BA">
        <w:rPr>
          <w:rFonts w:ascii="Arial" w:eastAsia="Times New Roman" w:hAnsi="Arial" w:cs="Arial"/>
          <w:sz w:val="24"/>
          <w:szCs w:val="24"/>
          <w:lang w:val="en-US"/>
        </w:rPr>
        <w:t>policy</w:t>
      </w:r>
      <w:r w:rsidR="00E61309" w:rsidRPr="00CB39BA">
        <w:rPr>
          <w:rFonts w:ascii="Arial" w:eastAsia="Times New Roman" w:hAnsi="Arial" w:cs="Arial"/>
          <w:sz w:val="24"/>
          <w:szCs w:val="24"/>
          <w:lang w:val="en-US"/>
        </w:rPr>
        <w:t>;</w:t>
      </w:r>
      <w:proofErr w:type="gramEnd"/>
    </w:p>
    <w:p w14:paraId="176E08CA" w14:textId="77777777" w:rsidR="00CB39BA" w:rsidRDefault="008F4480" w:rsidP="00CB39BA">
      <w:pPr>
        <w:numPr>
          <w:ilvl w:val="0"/>
          <w:numId w:val="24"/>
        </w:numPr>
        <w:ind w:left="634"/>
        <w:jc w:val="left"/>
        <w:rPr>
          <w:rFonts w:ascii="Arial" w:eastAsia="Times New Roman" w:hAnsi="Arial" w:cs="Arial"/>
          <w:sz w:val="24"/>
          <w:szCs w:val="24"/>
          <w:lang w:val="en-US"/>
        </w:rPr>
      </w:pPr>
      <w:r w:rsidRPr="00CB39BA">
        <w:rPr>
          <w:rFonts w:ascii="Arial" w:eastAsia="Times New Roman" w:hAnsi="Arial" w:cs="Arial"/>
          <w:sz w:val="24"/>
          <w:szCs w:val="24"/>
          <w:lang w:val="en-US"/>
        </w:rPr>
        <w:t xml:space="preserve">Lease Evaluation Committee/tenants’ meeting, prepares and circulates minutes as </w:t>
      </w:r>
      <w:proofErr w:type="gramStart"/>
      <w:r w:rsidRPr="00CB39BA">
        <w:rPr>
          <w:rFonts w:ascii="Arial" w:eastAsia="Times New Roman" w:hAnsi="Arial" w:cs="Arial"/>
          <w:sz w:val="24"/>
          <w:szCs w:val="24"/>
          <w:lang w:val="en-US"/>
        </w:rPr>
        <w:t>directed</w:t>
      </w:r>
      <w:r w:rsidR="00E61309" w:rsidRPr="00CB39BA">
        <w:rPr>
          <w:rFonts w:ascii="Arial" w:eastAsia="Times New Roman" w:hAnsi="Arial" w:cs="Arial"/>
          <w:sz w:val="24"/>
          <w:szCs w:val="24"/>
          <w:lang w:val="en-US"/>
        </w:rPr>
        <w:t>;</w:t>
      </w:r>
      <w:proofErr w:type="gramEnd"/>
    </w:p>
    <w:p w14:paraId="1F6663E9" w14:textId="77777777" w:rsidR="00CB39BA" w:rsidRDefault="008F4480" w:rsidP="00CB39BA">
      <w:pPr>
        <w:numPr>
          <w:ilvl w:val="0"/>
          <w:numId w:val="24"/>
        </w:numPr>
        <w:ind w:left="634"/>
        <w:jc w:val="left"/>
        <w:rPr>
          <w:rFonts w:ascii="Arial" w:eastAsia="Times New Roman" w:hAnsi="Arial" w:cs="Arial"/>
          <w:sz w:val="24"/>
          <w:szCs w:val="24"/>
          <w:lang w:val="en-US"/>
        </w:rPr>
      </w:pPr>
      <w:r w:rsidRPr="00CB39BA">
        <w:rPr>
          <w:rFonts w:ascii="Arial" w:eastAsia="Times New Roman" w:hAnsi="Arial" w:cs="Arial"/>
          <w:sz w:val="24"/>
          <w:szCs w:val="24"/>
          <w:lang w:val="en-US"/>
        </w:rPr>
        <w:t xml:space="preserve">Assists with the perusal/vetting of lease </w:t>
      </w:r>
      <w:proofErr w:type="gramStart"/>
      <w:r w:rsidRPr="00CB39BA">
        <w:rPr>
          <w:rFonts w:ascii="Arial" w:eastAsia="Times New Roman" w:hAnsi="Arial" w:cs="Arial"/>
          <w:sz w:val="24"/>
          <w:szCs w:val="24"/>
          <w:lang w:val="en-US"/>
        </w:rPr>
        <w:t>applications</w:t>
      </w:r>
      <w:r w:rsidR="00E61309" w:rsidRPr="00CB39BA">
        <w:rPr>
          <w:rFonts w:ascii="Arial" w:eastAsia="Times New Roman" w:hAnsi="Arial" w:cs="Arial"/>
          <w:sz w:val="24"/>
          <w:szCs w:val="24"/>
          <w:lang w:val="en-US"/>
        </w:rPr>
        <w:t>;</w:t>
      </w:r>
      <w:proofErr w:type="gramEnd"/>
    </w:p>
    <w:p w14:paraId="1AEE5CD8" w14:textId="77777777" w:rsidR="00CB39BA" w:rsidRDefault="008F4480" w:rsidP="00CB39BA">
      <w:pPr>
        <w:numPr>
          <w:ilvl w:val="0"/>
          <w:numId w:val="24"/>
        </w:numPr>
        <w:ind w:left="634"/>
        <w:jc w:val="left"/>
        <w:rPr>
          <w:rFonts w:ascii="Arial" w:eastAsia="Times New Roman" w:hAnsi="Arial" w:cs="Arial"/>
          <w:sz w:val="24"/>
          <w:szCs w:val="24"/>
          <w:lang w:val="en-US"/>
        </w:rPr>
      </w:pPr>
      <w:r w:rsidRPr="00CB39BA">
        <w:rPr>
          <w:rFonts w:ascii="Arial" w:eastAsia="Times New Roman" w:hAnsi="Arial" w:cs="Arial"/>
          <w:sz w:val="24"/>
          <w:szCs w:val="24"/>
          <w:lang w:val="en-US"/>
        </w:rPr>
        <w:t xml:space="preserve">Ensures that property taxes and </w:t>
      </w:r>
      <w:proofErr w:type="gramStart"/>
      <w:r w:rsidRPr="00CB39BA">
        <w:rPr>
          <w:rFonts w:ascii="Arial" w:eastAsia="Times New Roman" w:hAnsi="Arial" w:cs="Arial"/>
          <w:sz w:val="24"/>
          <w:szCs w:val="24"/>
          <w:lang w:val="en-US"/>
        </w:rPr>
        <w:t>insurances</w:t>
      </w:r>
      <w:proofErr w:type="gramEnd"/>
      <w:r w:rsidRPr="00CB39BA">
        <w:rPr>
          <w:rFonts w:ascii="Arial" w:eastAsia="Times New Roman" w:hAnsi="Arial" w:cs="Arial"/>
          <w:sz w:val="24"/>
          <w:szCs w:val="24"/>
          <w:lang w:val="en-US"/>
        </w:rPr>
        <w:t xml:space="preserve"> are </w:t>
      </w:r>
      <w:proofErr w:type="gramStart"/>
      <w:r w:rsidRPr="00CB39BA">
        <w:rPr>
          <w:rFonts w:ascii="Arial" w:eastAsia="Times New Roman" w:hAnsi="Arial" w:cs="Arial"/>
          <w:sz w:val="24"/>
          <w:szCs w:val="24"/>
          <w:lang w:val="en-US"/>
        </w:rPr>
        <w:t>current</w:t>
      </w:r>
      <w:r w:rsidR="00E61309" w:rsidRPr="00CB39BA">
        <w:rPr>
          <w:rFonts w:ascii="Arial" w:eastAsia="Times New Roman" w:hAnsi="Arial" w:cs="Arial"/>
          <w:sz w:val="24"/>
          <w:szCs w:val="24"/>
          <w:lang w:val="en-US"/>
        </w:rPr>
        <w:t>;</w:t>
      </w:r>
      <w:proofErr w:type="gramEnd"/>
    </w:p>
    <w:p w14:paraId="3AFDFBCF" w14:textId="77777777" w:rsidR="00CB39BA" w:rsidRDefault="008F4480" w:rsidP="00CB39BA">
      <w:pPr>
        <w:numPr>
          <w:ilvl w:val="0"/>
          <w:numId w:val="24"/>
        </w:numPr>
        <w:ind w:left="634"/>
        <w:jc w:val="left"/>
        <w:rPr>
          <w:rFonts w:ascii="Arial" w:eastAsia="Times New Roman" w:hAnsi="Arial" w:cs="Arial"/>
          <w:sz w:val="24"/>
          <w:szCs w:val="24"/>
          <w:lang w:val="en-US"/>
        </w:rPr>
      </w:pPr>
      <w:r w:rsidRPr="00CB39BA">
        <w:rPr>
          <w:rFonts w:ascii="Arial" w:eastAsia="Times New Roman" w:hAnsi="Arial" w:cs="Arial"/>
          <w:sz w:val="24"/>
          <w:szCs w:val="24"/>
          <w:lang w:val="en-US"/>
        </w:rPr>
        <w:t xml:space="preserve">Ensures that proper filing system/ records are </w:t>
      </w:r>
      <w:proofErr w:type="gramStart"/>
      <w:r w:rsidRPr="00CB39BA">
        <w:rPr>
          <w:rFonts w:ascii="Arial" w:eastAsia="Times New Roman" w:hAnsi="Arial" w:cs="Arial"/>
          <w:sz w:val="24"/>
          <w:szCs w:val="24"/>
          <w:lang w:val="en-US"/>
        </w:rPr>
        <w:t>maintained</w:t>
      </w:r>
      <w:r w:rsidR="00E61309" w:rsidRPr="00CB39BA">
        <w:rPr>
          <w:rFonts w:ascii="Arial" w:eastAsia="Times New Roman" w:hAnsi="Arial" w:cs="Arial"/>
          <w:sz w:val="24"/>
          <w:szCs w:val="24"/>
          <w:lang w:val="en-US"/>
        </w:rPr>
        <w:t>;</w:t>
      </w:r>
      <w:proofErr w:type="gramEnd"/>
    </w:p>
    <w:p w14:paraId="216239F5" w14:textId="77777777" w:rsidR="00CB39BA" w:rsidRDefault="008F4480" w:rsidP="00CB39BA">
      <w:pPr>
        <w:numPr>
          <w:ilvl w:val="0"/>
          <w:numId w:val="24"/>
        </w:numPr>
        <w:ind w:left="634"/>
        <w:jc w:val="left"/>
        <w:rPr>
          <w:rFonts w:ascii="Arial" w:eastAsia="Times New Roman" w:hAnsi="Arial" w:cs="Arial"/>
          <w:sz w:val="24"/>
          <w:szCs w:val="24"/>
          <w:lang w:val="en-US"/>
        </w:rPr>
      </w:pPr>
      <w:r w:rsidRPr="00CB39BA">
        <w:rPr>
          <w:rFonts w:ascii="Arial" w:hAnsi="Arial" w:cs="Arial"/>
          <w:sz w:val="24"/>
          <w:szCs w:val="24"/>
        </w:rPr>
        <w:t>Obtains bids/tenders for landscaping, garbage collection &amp; maintenance/</w:t>
      </w:r>
      <w:proofErr w:type="gramStart"/>
      <w:r w:rsidRPr="00CB39BA">
        <w:rPr>
          <w:rFonts w:ascii="Arial" w:hAnsi="Arial" w:cs="Arial"/>
          <w:sz w:val="24"/>
          <w:szCs w:val="24"/>
        </w:rPr>
        <w:t>repairs</w:t>
      </w:r>
      <w:r w:rsidR="00E61309" w:rsidRPr="00CB39BA">
        <w:rPr>
          <w:rFonts w:ascii="Arial" w:hAnsi="Arial" w:cs="Arial"/>
          <w:sz w:val="24"/>
          <w:szCs w:val="24"/>
        </w:rPr>
        <w:t>;</w:t>
      </w:r>
      <w:proofErr w:type="gramEnd"/>
    </w:p>
    <w:p w14:paraId="3D82A54C" w14:textId="77777777" w:rsidR="00370EAB" w:rsidRPr="00370EAB" w:rsidRDefault="008F4480" w:rsidP="00370EAB">
      <w:pPr>
        <w:numPr>
          <w:ilvl w:val="0"/>
          <w:numId w:val="24"/>
        </w:numPr>
        <w:ind w:left="634"/>
        <w:jc w:val="left"/>
        <w:rPr>
          <w:rFonts w:ascii="Arial" w:eastAsia="Times New Roman" w:hAnsi="Arial" w:cs="Arial"/>
          <w:sz w:val="24"/>
          <w:szCs w:val="24"/>
          <w:lang w:val="en-US"/>
        </w:rPr>
      </w:pPr>
      <w:r w:rsidRPr="00CB39BA">
        <w:rPr>
          <w:rFonts w:ascii="Arial" w:hAnsi="Arial" w:cs="Arial"/>
          <w:sz w:val="24"/>
          <w:szCs w:val="24"/>
        </w:rPr>
        <w:t xml:space="preserve">Maintains </w:t>
      </w:r>
      <w:r w:rsidR="00C153A7" w:rsidRPr="00CB39BA">
        <w:rPr>
          <w:rFonts w:ascii="Arial" w:hAnsi="Arial" w:cs="Arial"/>
          <w:sz w:val="24"/>
          <w:szCs w:val="24"/>
        </w:rPr>
        <w:t xml:space="preserve">a </w:t>
      </w:r>
      <w:r w:rsidRPr="00CB39BA">
        <w:rPr>
          <w:rFonts w:ascii="Arial" w:hAnsi="Arial" w:cs="Arial"/>
          <w:sz w:val="24"/>
          <w:szCs w:val="24"/>
        </w:rPr>
        <w:t xml:space="preserve">proper </w:t>
      </w:r>
      <w:r w:rsidR="00C153A7" w:rsidRPr="00CB39BA">
        <w:rPr>
          <w:rFonts w:ascii="Arial" w:hAnsi="Arial" w:cs="Arial"/>
          <w:sz w:val="24"/>
          <w:szCs w:val="24"/>
        </w:rPr>
        <w:t>logbook</w:t>
      </w:r>
      <w:r w:rsidRPr="00CB39BA">
        <w:rPr>
          <w:rFonts w:ascii="Arial" w:hAnsi="Arial" w:cs="Arial"/>
          <w:sz w:val="24"/>
          <w:szCs w:val="24"/>
        </w:rPr>
        <w:t xml:space="preserve"> of all keys issued and collected.</w:t>
      </w:r>
    </w:p>
    <w:p w14:paraId="0D65B63A" w14:textId="77777777" w:rsidR="00370EAB" w:rsidRDefault="00370EAB" w:rsidP="00370EAB">
      <w:pPr>
        <w:ind w:left="634" w:firstLine="0"/>
        <w:jc w:val="left"/>
        <w:rPr>
          <w:rFonts w:ascii="Arial" w:eastAsia="Times New Roman" w:hAnsi="Arial" w:cs="Arial"/>
          <w:sz w:val="24"/>
          <w:szCs w:val="24"/>
          <w:lang w:val="en-US"/>
        </w:rPr>
      </w:pPr>
    </w:p>
    <w:p w14:paraId="22AA8D7E" w14:textId="77777777" w:rsidR="00370EAB" w:rsidRDefault="006469CE" w:rsidP="00370EAB">
      <w:pPr>
        <w:ind w:firstLine="0"/>
        <w:jc w:val="left"/>
        <w:rPr>
          <w:rFonts w:ascii="Arial" w:hAnsi="Arial" w:cs="Arial"/>
          <w:b/>
          <w:bCs/>
          <w:sz w:val="24"/>
          <w:szCs w:val="24"/>
          <w:u w:val="single"/>
        </w:rPr>
      </w:pPr>
      <w:r w:rsidRPr="00370EAB">
        <w:rPr>
          <w:rFonts w:ascii="Arial" w:hAnsi="Arial" w:cs="Arial"/>
          <w:b/>
          <w:bCs/>
          <w:sz w:val="24"/>
          <w:szCs w:val="24"/>
          <w:u w:val="single"/>
        </w:rPr>
        <w:t>Requ</w:t>
      </w:r>
      <w:r w:rsidR="009151B4" w:rsidRPr="00370EAB">
        <w:rPr>
          <w:rFonts w:ascii="Arial" w:hAnsi="Arial" w:cs="Arial"/>
          <w:b/>
          <w:bCs/>
          <w:sz w:val="24"/>
          <w:szCs w:val="24"/>
          <w:u w:val="single"/>
        </w:rPr>
        <w:t>ired Skills &amp; Competence</w:t>
      </w:r>
      <w:r w:rsidRPr="00370EAB">
        <w:rPr>
          <w:rFonts w:ascii="Arial" w:hAnsi="Arial" w:cs="Arial"/>
          <w:b/>
          <w:bCs/>
          <w:sz w:val="24"/>
          <w:szCs w:val="24"/>
          <w:u w:val="single"/>
        </w:rPr>
        <w:t xml:space="preserve"> </w:t>
      </w:r>
    </w:p>
    <w:p w14:paraId="06B3B29E" w14:textId="77777777" w:rsidR="00370EAB" w:rsidRDefault="00370EAB" w:rsidP="00370EAB">
      <w:pPr>
        <w:ind w:firstLine="0"/>
        <w:jc w:val="left"/>
        <w:rPr>
          <w:rFonts w:ascii="Arial" w:eastAsia="Times New Roman" w:hAnsi="Arial" w:cs="Arial"/>
          <w:sz w:val="24"/>
          <w:szCs w:val="24"/>
          <w:lang w:val="en-US"/>
        </w:rPr>
      </w:pPr>
    </w:p>
    <w:p w14:paraId="67EE56C7" w14:textId="77777777" w:rsidR="00370EAB" w:rsidRDefault="00683405" w:rsidP="00370EAB">
      <w:pPr>
        <w:numPr>
          <w:ilvl w:val="0"/>
          <w:numId w:val="24"/>
        </w:numPr>
        <w:ind w:left="634"/>
        <w:jc w:val="left"/>
        <w:rPr>
          <w:rFonts w:ascii="Arial" w:eastAsia="Times New Roman" w:hAnsi="Arial" w:cs="Arial"/>
          <w:sz w:val="24"/>
          <w:szCs w:val="24"/>
          <w:lang w:val="en-US"/>
        </w:rPr>
      </w:pPr>
      <w:r w:rsidRPr="00370EAB">
        <w:rPr>
          <w:rFonts w:ascii="Arial" w:hAnsi="Arial" w:cs="Arial"/>
          <w:sz w:val="24"/>
          <w:szCs w:val="24"/>
        </w:rPr>
        <w:t>Sound knowledge of office practices, procedures</w:t>
      </w:r>
      <w:r w:rsidR="00E61309" w:rsidRPr="00370EAB">
        <w:rPr>
          <w:rFonts w:ascii="Arial" w:hAnsi="Arial" w:cs="Arial"/>
          <w:sz w:val="24"/>
          <w:szCs w:val="24"/>
        </w:rPr>
        <w:t>,</w:t>
      </w:r>
      <w:r w:rsidRPr="00370EAB">
        <w:rPr>
          <w:rFonts w:ascii="Arial" w:hAnsi="Arial" w:cs="Arial"/>
          <w:sz w:val="24"/>
          <w:szCs w:val="24"/>
        </w:rPr>
        <w:t xml:space="preserve"> and </w:t>
      </w:r>
      <w:r w:rsidR="00A13EB7" w:rsidRPr="00370EAB">
        <w:rPr>
          <w:rFonts w:ascii="Arial" w:hAnsi="Arial" w:cs="Arial"/>
          <w:sz w:val="24"/>
          <w:szCs w:val="24"/>
        </w:rPr>
        <w:t>protocol.</w:t>
      </w:r>
    </w:p>
    <w:p w14:paraId="3CCDC4A8" w14:textId="77777777" w:rsidR="00370EAB" w:rsidRDefault="00683405" w:rsidP="00370EAB">
      <w:pPr>
        <w:numPr>
          <w:ilvl w:val="0"/>
          <w:numId w:val="24"/>
        </w:numPr>
        <w:ind w:left="634"/>
        <w:jc w:val="left"/>
        <w:rPr>
          <w:rFonts w:ascii="Arial" w:eastAsia="Times New Roman" w:hAnsi="Arial" w:cs="Arial"/>
          <w:sz w:val="24"/>
          <w:szCs w:val="24"/>
          <w:lang w:val="en-US"/>
        </w:rPr>
      </w:pPr>
      <w:r w:rsidRPr="00370EAB">
        <w:rPr>
          <w:rFonts w:ascii="Arial" w:hAnsi="Arial" w:cs="Arial"/>
          <w:sz w:val="24"/>
          <w:szCs w:val="24"/>
        </w:rPr>
        <w:t xml:space="preserve">Good knowledge of the organization’s policies and </w:t>
      </w:r>
      <w:r w:rsidR="00A13EB7" w:rsidRPr="00370EAB">
        <w:rPr>
          <w:rFonts w:ascii="Arial" w:hAnsi="Arial" w:cs="Arial"/>
          <w:sz w:val="24"/>
          <w:szCs w:val="24"/>
        </w:rPr>
        <w:t>operations.</w:t>
      </w:r>
      <w:r w:rsidRPr="00370EAB">
        <w:rPr>
          <w:rFonts w:ascii="Arial" w:hAnsi="Arial" w:cs="Arial"/>
          <w:sz w:val="24"/>
          <w:szCs w:val="24"/>
        </w:rPr>
        <w:t xml:space="preserve"> </w:t>
      </w:r>
    </w:p>
    <w:p w14:paraId="42D56810" w14:textId="77777777" w:rsidR="00370EAB" w:rsidRDefault="00683405" w:rsidP="00370EAB">
      <w:pPr>
        <w:numPr>
          <w:ilvl w:val="0"/>
          <w:numId w:val="24"/>
        </w:numPr>
        <w:ind w:left="634"/>
        <w:jc w:val="left"/>
        <w:rPr>
          <w:rFonts w:ascii="Arial" w:eastAsia="Times New Roman" w:hAnsi="Arial" w:cs="Arial"/>
          <w:sz w:val="24"/>
          <w:szCs w:val="24"/>
          <w:lang w:val="en-US"/>
        </w:rPr>
      </w:pPr>
      <w:r w:rsidRPr="00370EAB">
        <w:rPr>
          <w:rFonts w:ascii="Arial" w:hAnsi="Arial" w:cs="Arial"/>
          <w:sz w:val="24"/>
          <w:szCs w:val="24"/>
        </w:rPr>
        <w:t xml:space="preserve">Working knowledge of Government Procurement </w:t>
      </w:r>
      <w:r w:rsidR="00A13EB7" w:rsidRPr="00370EAB">
        <w:rPr>
          <w:rFonts w:ascii="Arial" w:hAnsi="Arial" w:cs="Arial"/>
          <w:sz w:val="24"/>
          <w:szCs w:val="24"/>
        </w:rPr>
        <w:t>Policies.</w:t>
      </w:r>
    </w:p>
    <w:p w14:paraId="78E4EEDB" w14:textId="77777777" w:rsidR="00370EAB" w:rsidRDefault="00683405" w:rsidP="00370EAB">
      <w:pPr>
        <w:numPr>
          <w:ilvl w:val="0"/>
          <w:numId w:val="24"/>
        </w:numPr>
        <w:ind w:left="634"/>
        <w:jc w:val="left"/>
        <w:rPr>
          <w:rFonts w:ascii="Arial" w:eastAsia="Times New Roman" w:hAnsi="Arial" w:cs="Arial"/>
          <w:sz w:val="24"/>
          <w:szCs w:val="24"/>
          <w:lang w:val="en-US"/>
        </w:rPr>
      </w:pPr>
      <w:r w:rsidRPr="00370EAB">
        <w:rPr>
          <w:rFonts w:ascii="Arial" w:hAnsi="Arial" w:cs="Arial"/>
          <w:sz w:val="24"/>
          <w:szCs w:val="24"/>
        </w:rPr>
        <w:t xml:space="preserve">Excellent knowledge of facility/property </w:t>
      </w:r>
      <w:r w:rsidR="00A13EB7" w:rsidRPr="00370EAB">
        <w:rPr>
          <w:rFonts w:ascii="Arial" w:hAnsi="Arial" w:cs="Arial"/>
          <w:sz w:val="24"/>
          <w:szCs w:val="24"/>
        </w:rPr>
        <w:t>management.</w:t>
      </w:r>
    </w:p>
    <w:p w14:paraId="1AF2E13E" w14:textId="77777777" w:rsidR="00C514C8" w:rsidRDefault="00C514C8" w:rsidP="00C514C8">
      <w:pPr>
        <w:ind w:left="634" w:firstLine="0"/>
        <w:jc w:val="left"/>
        <w:rPr>
          <w:rFonts w:ascii="Arial" w:eastAsia="Times New Roman" w:hAnsi="Arial" w:cs="Arial"/>
          <w:sz w:val="24"/>
          <w:szCs w:val="24"/>
          <w:lang w:val="en-US"/>
        </w:rPr>
      </w:pPr>
    </w:p>
    <w:p w14:paraId="0EEC70E6" w14:textId="77777777" w:rsidR="00C514C8" w:rsidRDefault="00C514C8" w:rsidP="00C514C8">
      <w:pPr>
        <w:ind w:left="634" w:firstLine="0"/>
        <w:jc w:val="left"/>
        <w:rPr>
          <w:rFonts w:ascii="Arial" w:eastAsia="Times New Roman" w:hAnsi="Arial" w:cs="Arial"/>
          <w:sz w:val="24"/>
          <w:szCs w:val="24"/>
          <w:lang w:val="en-US"/>
        </w:rPr>
      </w:pPr>
    </w:p>
    <w:p w14:paraId="513A1B56" w14:textId="77777777" w:rsidR="00C514C8" w:rsidRDefault="00C514C8" w:rsidP="00C514C8">
      <w:pPr>
        <w:ind w:left="634" w:firstLine="0"/>
        <w:jc w:val="left"/>
        <w:rPr>
          <w:rFonts w:ascii="Arial" w:eastAsia="Times New Roman" w:hAnsi="Arial" w:cs="Arial"/>
          <w:sz w:val="24"/>
          <w:szCs w:val="24"/>
          <w:lang w:val="en-US"/>
        </w:rPr>
      </w:pPr>
    </w:p>
    <w:p w14:paraId="190050FA" w14:textId="1FB3D689" w:rsidR="00370EAB" w:rsidRDefault="00E61309" w:rsidP="00370EAB">
      <w:pPr>
        <w:numPr>
          <w:ilvl w:val="0"/>
          <w:numId w:val="24"/>
        </w:numPr>
        <w:ind w:left="634"/>
        <w:jc w:val="left"/>
        <w:rPr>
          <w:rFonts w:ascii="Arial" w:eastAsia="Times New Roman" w:hAnsi="Arial" w:cs="Arial"/>
          <w:sz w:val="24"/>
          <w:szCs w:val="24"/>
          <w:lang w:val="en-US"/>
        </w:rPr>
      </w:pPr>
      <w:r w:rsidRPr="00370EAB">
        <w:rPr>
          <w:rFonts w:ascii="Arial" w:eastAsia="Times New Roman" w:hAnsi="Arial" w:cs="Arial"/>
          <w:sz w:val="24"/>
          <w:szCs w:val="24"/>
          <w:lang w:val="en-US"/>
        </w:rPr>
        <w:t xml:space="preserve">Knowledge of marketing systems/ supply chains and developing marketing linkages for </w:t>
      </w:r>
      <w:proofErr w:type="gramStart"/>
      <w:r w:rsidRPr="00370EAB">
        <w:rPr>
          <w:rFonts w:ascii="Arial" w:eastAsia="Times New Roman" w:hAnsi="Arial" w:cs="Arial"/>
          <w:sz w:val="24"/>
          <w:szCs w:val="24"/>
          <w:lang w:val="en-US"/>
        </w:rPr>
        <w:t>agriculture;</w:t>
      </w:r>
      <w:proofErr w:type="gramEnd"/>
    </w:p>
    <w:p w14:paraId="0B094AAA" w14:textId="77777777" w:rsidR="00C514C8" w:rsidRDefault="00683405" w:rsidP="00C514C8">
      <w:pPr>
        <w:numPr>
          <w:ilvl w:val="0"/>
          <w:numId w:val="24"/>
        </w:numPr>
        <w:ind w:left="634"/>
        <w:jc w:val="left"/>
        <w:rPr>
          <w:rFonts w:ascii="Arial" w:eastAsia="Times New Roman" w:hAnsi="Arial" w:cs="Arial"/>
          <w:sz w:val="24"/>
          <w:szCs w:val="24"/>
          <w:lang w:val="en-US"/>
        </w:rPr>
      </w:pPr>
      <w:r w:rsidRPr="00370EAB">
        <w:rPr>
          <w:rFonts w:ascii="Arial" w:hAnsi="Arial" w:cs="Arial"/>
          <w:sz w:val="24"/>
          <w:szCs w:val="24"/>
        </w:rPr>
        <w:t>Proficient in the use of Microsoft Office</w:t>
      </w:r>
      <w:r w:rsidR="00E61309" w:rsidRPr="00370EAB">
        <w:rPr>
          <w:rFonts w:ascii="Arial" w:hAnsi="Arial" w:cs="Arial"/>
          <w:sz w:val="24"/>
          <w:szCs w:val="24"/>
        </w:rPr>
        <w:t>.</w:t>
      </w:r>
    </w:p>
    <w:p w14:paraId="0471339A" w14:textId="77777777" w:rsidR="00C514C8" w:rsidRDefault="00C514C8" w:rsidP="00C514C8">
      <w:pPr>
        <w:ind w:firstLine="0"/>
        <w:jc w:val="left"/>
        <w:rPr>
          <w:rFonts w:ascii="Arial" w:eastAsia="Times New Roman" w:hAnsi="Arial" w:cs="Arial"/>
          <w:b/>
          <w:bCs/>
          <w:sz w:val="24"/>
          <w:szCs w:val="24"/>
          <w:u w:val="single"/>
          <w:lang w:val="en-US"/>
        </w:rPr>
      </w:pPr>
    </w:p>
    <w:p w14:paraId="36A7F93F" w14:textId="6709F7B8" w:rsidR="00C514C8" w:rsidRDefault="00051733" w:rsidP="00C514C8">
      <w:pPr>
        <w:ind w:firstLine="0"/>
        <w:jc w:val="left"/>
        <w:rPr>
          <w:rFonts w:ascii="Arial" w:eastAsia="Times New Roman" w:hAnsi="Arial" w:cs="Arial"/>
          <w:b/>
          <w:bCs/>
          <w:sz w:val="24"/>
          <w:szCs w:val="24"/>
          <w:u w:val="single"/>
          <w:lang w:val="en-US"/>
        </w:rPr>
      </w:pPr>
      <w:r w:rsidRPr="00C514C8">
        <w:rPr>
          <w:rFonts w:ascii="Arial" w:eastAsia="Times New Roman" w:hAnsi="Arial" w:cs="Arial"/>
          <w:b/>
          <w:bCs/>
          <w:sz w:val="24"/>
          <w:szCs w:val="24"/>
          <w:u w:val="single"/>
          <w:lang w:val="en-US"/>
        </w:rPr>
        <w:t>Minimum Required Qualification and Experience</w:t>
      </w:r>
    </w:p>
    <w:p w14:paraId="6145ACE4" w14:textId="77777777" w:rsidR="00C514C8" w:rsidRDefault="00C514C8" w:rsidP="00C514C8">
      <w:pPr>
        <w:ind w:firstLine="0"/>
        <w:jc w:val="left"/>
        <w:rPr>
          <w:rFonts w:ascii="Arial" w:eastAsia="Times New Roman" w:hAnsi="Arial" w:cs="Arial"/>
          <w:sz w:val="24"/>
          <w:szCs w:val="24"/>
          <w:lang w:val="en-US"/>
        </w:rPr>
      </w:pPr>
    </w:p>
    <w:p w14:paraId="41B20F83" w14:textId="77777777" w:rsidR="00C514C8" w:rsidRDefault="00842718" w:rsidP="00C514C8">
      <w:pPr>
        <w:numPr>
          <w:ilvl w:val="0"/>
          <w:numId w:val="24"/>
        </w:numPr>
        <w:ind w:left="634"/>
        <w:jc w:val="left"/>
        <w:rPr>
          <w:rFonts w:ascii="Arial" w:eastAsia="Times New Roman" w:hAnsi="Arial" w:cs="Arial"/>
          <w:sz w:val="24"/>
          <w:szCs w:val="24"/>
          <w:lang w:val="en-US"/>
        </w:rPr>
      </w:pPr>
      <w:r w:rsidRPr="00C514C8">
        <w:rPr>
          <w:rFonts w:ascii="Arial" w:eastAsia="Times New Roman" w:hAnsi="Arial" w:cs="Arial"/>
          <w:sz w:val="24"/>
          <w:szCs w:val="24"/>
          <w:lang w:val="en-US"/>
        </w:rPr>
        <w:t>BSc. Degree in Estate Management or Land Economy &amp; Valuation Surveying</w:t>
      </w:r>
    </w:p>
    <w:p w14:paraId="506FAAD6" w14:textId="0CCA231F" w:rsidR="00842718" w:rsidRPr="00C514C8" w:rsidRDefault="00842718" w:rsidP="00C514C8">
      <w:pPr>
        <w:numPr>
          <w:ilvl w:val="0"/>
          <w:numId w:val="24"/>
        </w:numPr>
        <w:ind w:left="634"/>
        <w:jc w:val="left"/>
        <w:rPr>
          <w:rFonts w:ascii="Arial" w:eastAsia="Times New Roman" w:hAnsi="Arial" w:cs="Arial"/>
          <w:sz w:val="24"/>
          <w:szCs w:val="24"/>
          <w:lang w:val="en-US"/>
        </w:rPr>
      </w:pPr>
      <w:r w:rsidRPr="00C514C8">
        <w:rPr>
          <w:rFonts w:ascii="Arial" w:eastAsia="Times New Roman" w:hAnsi="Arial" w:cs="Arial"/>
          <w:sz w:val="24"/>
          <w:szCs w:val="24"/>
          <w:lang w:val="en-US"/>
        </w:rPr>
        <w:t xml:space="preserve">At least two </w:t>
      </w:r>
      <w:proofErr w:type="gramStart"/>
      <w:r w:rsidRPr="00C514C8">
        <w:rPr>
          <w:rFonts w:ascii="Arial" w:eastAsia="Times New Roman" w:hAnsi="Arial" w:cs="Arial"/>
          <w:sz w:val="24"/>
          <w:szCs w:val="24"/>
          <w:lang w:val="en-US"/>
        </w:rPr>
        <w:t>years</w:t>
      </w:r>
      <w:proofErr w:type="gramEnd"/>
      <w:r w:rsidRPr="00C514C8">
        <w:rPr>
          <w:rFonts w:ascii="Arial" w:eastAsia="Times New Roman" w:hAnsi="Arial" w:cs="Arial"/>
          <w:sz w:val="24"/>
          <w:szCs w:val="24"/>
          <w:lang w:val="en-US"/>
        </w:rPr>
        <w:t xml:space="preserve"> working experience in land administration</w:t>
      </w:r>
    </w:p>
    <w:p w14:paraId="13D0F226" w14:textId="77777777" w:rsidR="0043408E" w:rsidRPr="00F47B2E" w:rsidRDefault="0043408E" w:rsidP="0008142E">
      <w:pPr>
        <w:ind w:firstLine="0"/>
        <w:rPr>
          <w:rFonts w:ascii="Arial" w:hAnsi="Arial" w:cs="Arial"/>
          <w:sz w:val="24"/>
          <w:szCs w:val="24"/>
        </w:rPr>
      </w:pPr>
    </w:p>
    <w:p w14:paraId="7C73E462" w14:textId="2D739995" w:rsidR="003C76C6" w:rsidRPr="00F47B2E" w:rsidRDefault="003C76C6" w:rsidP="003C76C6">
      <w:pPr>
        <w:ind w:firstLine="0"/>
        <w:jc w:val="left"/>
        <w:rPr>
          <w:rFonts w:ascii="Arial" w:hAnsi="Arial" w:cs="Arial"/>
          <w:b/>
          <w:sz w:val="24"/>
          <w:szCs w:val="24"/>
          <w:u w:val="single"/>
          <w:lang w:val="en-US" w:eastAsia="en-JM"/>
        </w:rPr>
      </w:pPr>
      <w:r w:rsidRPr="00F47B2E">
        <w:rPr>
          <w:rFonts w:ascii="Arial" w:hAnsi="Arial" w:cs="Arial"/>
          <w:b/>
          <w:sz w:val="24"/>
          <w:szCs w:val="24"/>
          <w:u w:val="single"/>
          <w:lang w:val="en-US" w:eastAsia="en-JM"/>
        </w:rPr>
        <w:t xml:space="preserve">Applicants must possess a valid driver’s license and </w:t>
      </w:r>
      <w:r w:rsidR="00A13EB7" w:rsidRPr="00F47B2E">
        <w:rPr>
          <w:rFonts w:ascii="Arial" w:hAnsi="Arial" w:cs="Arial"/>
          <w:b/>
          <w:sz w:val="24"/>
          <w:szCs w:val="24"/>
          <w:u w:val="single"/>
          <w:lang w:val="en-US" w:eastAsia="en-JM"/>
        </w:rPr>
        <w:t>a reliable</w:t>
      </w:r>
      <w:r w:rsidRPr="00F47B2E">
        <w:rPr>
          <w:rFonts w:ascii="Arial" w:hAnsi="Arial" w:cs="Arial"/>
          <w:b/>
          <w:sz w:val="24"/>
          <w:szCs w:val="24"/>
          <w:u w:val="single"/>
          <w:lang w:val="en-US" w:eastAsia="en-JM"/>
        </w:rPr>
        <w:t xml:space="preserve"> motor vehicle. </w:t>
      </w:r>
    </w:p>
    <w:p w14:paraId="050D7B57" w14:textId="77777777" w:rsidR="003C76C6" w:rsidRPr="00F47B2E" w:rsidRDefault="003C76C6" w:rsidP="003C76C6">
      <w:pPr>
        <w:ind w:firstLine="0"/>
        <w:jc w:val="left"/>
        <w:rPr>
          <w:rFonts w:ascii="Arial" w:hAnsi="Arial" w:cs="Arial"/>
          <w:b/>
          <w:sz w:val="24"/>
          <w:szCs w:val="24"/>
          <w:lang w:val="en-US" w:eastAsia="en-JM"/>
        </w:rPr>
      </w:pPr>
    </w:p>
    <w:p w14:paraId="7693D138" w14:textId="0DB907D0" w:rsidR="002028EE" w:rsidRPr="00F47B2E" w:rsidRDefault="002028EE" w:rsidP="002028EE">
      <w:pPr>
        <w:ind w:firstLine="0"/>
        <w:jc w:val="left"/>
        <w:rPr>
          <w:rFonts w:ascii="Arial" w:hAnsi="Arial" w:cs="Arial"/>
          <w:b/>
          <w:bCs/>
          <w:sz w:val="24"/>
          <w:szCs w:val="24"/>
          <w:lang w:val="en-US" w:eastAsia="en-JM"/>
        </w:rPr>
      </w:pPr>
      <w:r w:rsidRPr="00F47B2E">
        <w:rPr>
          <w:rFonts w:ascii="Arial" w:hAnsi="Arial" w:cs="Arial"/>
          <w:sz w:val="24"/>
          <w:szCs w:val="24"/>
          <w:lang w:val="en-US" w:eastAsia="en-JM"/>
        </w:rPr>
        <w:t xml:space="preserve">Application accompanied by a resume must be submitted no later than </w:t>
      </w:r>
      <w:r w:rsidRPr="00F47B2E">
        <w:rPr>
          <w:rFonts w:ascii="Arial" w:hAnsi="Arial" w:cs="Arial"/>
          <w:b/>
          <w:bCs/>
          <w:sz w:val="24"/>
          <w:szCs w:val="24"/>
          <w:lang w:val="en-US" w:eastAsia="en-JM"/>
        </w:rPr>
        <w:t xml:space="preserve">Friday, </w:t>
      </w:r>
      <w:r w:rsidR="00F47B2E">
        <w:rPr>
          <w:rFonts w:ascii="Arial" w:hAnsi="Arial" w:cs="Arial"/>
          <w:b/>
          <w:bCs/>
          <w:sz w:val="24"/>
          <w:szCs w:val="24"/>
          <w:lang w:val="en-US" w:eastAsia="en-JM"/>
        </w:rPr>
        <w:t xml:space="preserve">May 1, </w:t>
      </w:r>
      <w:proofErr w:type="gramStart"/>
      <w:r w:rsidR="00F47B2E">
        <w:rPr>
          <w:rFonts w:ascii="Arial" w:hAnsi="Arial" w:cs="Arial"/>
          <w:b/>
          <w:bCs/>
          <w:sz w:val="24"/>
          <w:szCs w:val="24"/>
          <w:lang w:val="en-US" w:eastAsia="en-JM"/>
        </w:rPr>
        <w:t>2026</w:t>
      </w:r>
      <w:proofErr w:type="gramEnd"/>
      <w:r w:rsidR="00F47B2E">
        <w:rPr>
          <w:rFonts w:ascii="Arial" w:hAnsi="Arial" w:cs="Arial"/>
          <w:b/>
          <w:bCs/>
          <w:sz w:val="24"/>
          <w:szCs w:val="24"/>
          <w:lang w:val="en-US" w:eastAsia="en-JM"/>
        </w:rPr>
        <w:t xml:space="preserve"> </w:t>
      </w:r>
      <w:r w:rsidRPr="00F47B2E">
        <w:rPr>
          <w:rFonts w:ascii="Arial" w:hAnsi="Arial" w:cs="Arial"/>
          <w:sz w:val="24"/>
          <w:szCs w:val="24"/>
          <w:lang w:val="en-US" w:eastAsia="en-JM"/>
        </w:rPr>
        <w:t>to:</w:t>
      </w:r>
    </w:p>
    <w:p w14:paraId="1FCE4868" w14:textId="77777777" w:rsidR="002028EE" w:rsidRPr="00F47B2E" w:rsidRDefault="002028EE" w:rsidP="002028EE">
      <w:pPr>
        <w:ind w:firstLine="0"/>
        <w:jc w:val="left"/>
        <w:rPr>
          <w:rFonts w:ascii="Arial" w:hAnsi="Arial" w:cs="Arial"/>
          <w:sz w:val="24"/>
          <w:szCs w:val="24"/>
          <w:lang w:val="en-US" w:eastAsia="en-JM"/>
        </w:rPr>
      </w:pPr>
    </w:p>
    <w:p w14:paraId="47BC8962" w14:textId="77777777" w:rsidR="002028EE" w:rsidRPr="00F47B2E" w:rsidRDefault="002028EE" w:rsidP="002028EE">
      <w:pPr>
        <w:ind w:firstLine="0"/>
        <w:jc w:val="center"/>
        <w:rPr>
          <w:rFonts w:ascii="Arial" w:hAnsi="Arial" w:cs="Arial"/>
          <w:sz w:val="24"/>
          <w:szCs w:val="24"/>
          <w:lang w:val="en-US" w:eastAsia="en-JM"/>
        </w:rPr>
      </w:pPr>
      <w:r w:rsidRPr="00F47B2E">
        <w:rPr>
          <w:rFonts w:ascii="Arial" w:hAnsi="Arial" w:cs="Arial"/>
          <w:sz w:val="24"/>
          <w:szCs w:val="24"/>
          <w:lang w:val="en-US" w:eastAsia="en-JM"/>
        </w:rPr>
        <w:t>Snr. Director, HRM &amp; Administration</w:t>
      </w:r>
    </w:p>
    <w:p w14:paraId="26EF5902" w14:textId="77777777" w:rsidR="002028EE" w:rsidRPr="00F47B2E" w:rsidRDefault="002028EE" w:rsidP="002028EE">
      <w:pPr>
        <w:ind w:firstLine="0"/>
        <w:jc w:val="center"/>
        <w:rPr>
          <w:rFonts w:ascii="Arial" w:hAnsi="Arial" w:cs="Arial"/>
          <w:sz w:val="24"/>
          <w:szCs w:val="24"/>
          <w:lang w:val="en-US" w:eastAsia="en-JM"/>
        </w:rPr>
      </w:pPr>
      <w:r w:rsidRPr="00F47B2E">
        <w:rPr>
          <w:rFonts w:ascii="Arial" w:hAnsi="Arial" w:cs="Arial"/>
          <w:sz w:val="24"/>
          <w:szCs w:val="24"/>
          <w:lang w:val="en-US" w:eastAsia="en-JM"/>
        </w:rPr>
        <w:t>Agro-Investment Corporation</w:t>
      </w:r>
    </w:p>
    <w:p w14:paraId="4736647D" w14:textId="77777777" w:rsidR="002028EE" w:rsidRPr="00F47B2E" w:rsidRDefault="002028EE" w:rsidP="002028EE">
      <w:pPr>
        <w:ind w:firstLine="0"/>
        <w:jc w:val="center"/>
        <w:rPr>
          <w:rFonts w:ascii="Arial" w:hAnsi="Arial" w:cs="Arial"/>
          <w:sz w:val="24"/>
          <w:szCs w:val="24"/>
          <w:lang w:val="en-US" w:eastAsia="en-JM"/>
        </w:rPr>
      </w:pPr>
      <w:r w:rsidRPr="00F47B2E">
        <w:rPr>
          <w:rFonts w:ascii="Arial" w:hAnsi="Arial" w:cs="Arial"/>
          <w:sz w:val="24"/>
          <w:szCs w:val="24"/>
          <w:lang w:val="en-US" w:eastAsia="en-JM"/>
        </w:rPr>
        <w:t>188 Spanish Town Rd.</w:t>
      </w:r>
    </w:p>
    <w:p w14:paraId="0CB9E32F" w14:textId="77777777" w:rsidR="002028EE" w:rsidRPr="00F47B2E" w:rsidRDefault="002028EE" w:rsidP="002028EE">
      <w:pPr>
        <w:ind w:firstLine="0"/>
        <w:jc w:val="center"/>
        <w:rPr>
          <w:rFonts w:ascii="Arial" w:hAnsi="Arial" w:cs="Arial"/>
          <w:sz w:val="24"/>
          <w:szCs w:val="24"/>
          <w:lang w:val="en-US" w:eastAsia="en-JM"/>
        </w:rPr>
      </w:pPr>
      <w:r w:rsidRPr="00F47B2E">
        <w:rPr>
          <w:rFonts w:ascii="Arial" w:hAnsi="Arial" w:cs="Arial"/>
          <w:sz w:val="24"/>
          <w:szCs w:val="24"/>
          <w:lang w:val="en-US" w:eastAsia="en-JM"/>
        </w:rPr>
        <w:t>Kingston 11</w:t>
      </w:r>
    </w:p>
    <w:p w14:paraId="524D3865" w14:textId="77777777" w:rsidR="002028EE" w:rsidRPr="00F47B2E" w:rsidRDefault="002028EE" w:rsidP="002028EE">
      <w:pPr>
        <w:ind w:firstLine="0"/>
        <w:jc w:val="center"/>
        <w:rPr>
          <w:rFonts w:ascii="Arial" w:hAnsi="Arial" w:cs="Arial"/>
          <w:sz w:val="24"/>
          <w:szCs w:val="24"/>
          <w:lang w:val="en-US" w:eastAsia="en-JM"/>
        </w:rPr>
      </w:pPr>
      <w:r w:rsidRPr="00F47B2E">
        <w:rPr>
          <w:rFonts w:ascii="Arial" w:hAnsi="Arial" w:cs="Arial"/>
          <w:sz w:val="24"/>
          <w:szCs w:val="24"/>
          <w:lang w:val="en-US" w:eastAsia="en-JM"/>
        </w:rPr>
        <w:t xml:space="preserve">Or by email to: </w:t>
      </w:r>
      <w:hyperlink r:id="rId8" w:history="1">
        <w:r w:rsidRPr="00F47B2E">
          <w:rPr>
            <w:rFonts w:ascii="Arial" w:hAnsi="Arial" w:cs="Arial"/>
            <w:color w:val="0563C1"/>
            <w:sz w:val="24"/>
            <w:szCs w:val="24"/>
            <w:u w:val="single"/>
            <w:lang w:val="en-US" w:eastAsia="en-JM"/>
          </w:rPr>
          <w:t>vacancies@agroinvest.gov.jm</w:t>
        </w:r>
      </w:hyperlink>
      <w:r w:rsidRPr="00F47B2E">
        <w:rPr>
          <w:rFonts w:ascii="Arial" w:hAnsi="Arial" w:cs="Arial"/>
          <w:sz w:val="24"/>
          <w:szCs w:val="24"/>
          <w:lang w:val="en-US" w:eastAsia="en-JM"/>
        </w:rPr>
        <w:t> </w:t>
      </w:r>
    </w:p>
    <w:p w14:paraId="00105723" w14:textId="77777777" w:rsidR="002028EE" w:rsidRPr="00F47B2E" w:rsidRDefault="002028EE" w:rsidP="002028EE">
      <w:pPr>
        <w:ind w:firstLine="0"/>
        <w:jc w:val="left"/>
        <w:rPr>
          <w:rFonts w:ascii="Arial" w:hAnsi="Arial" w:cs="Arial"/>
          <w:b/>
          <w:sz w:val="24"/>
          <w:szCs w:val="24"/>
          <w:lang w:val="en-US" w:eastAsia="en-JM"/>
        </w:rPr>
      </w:pPr>
      <w:r w:rsidRPr="00F47B2E">
        <w:rPr>
          <w:rFonts w:ascii="Arial" w:hAnsi="Arial" w:cs="Arial"/>
          <w:b/>
          <w:sz w:val="24"/>
          <w:szCs w:val="24"/>
          <w:lang w:val="en-US" w:eastAsia="en-JM"/>
        </w:rPr>
        <w:t xml:space="preserve">     </w:t>
      </w:r>
    </w:p>
    <w:p w14:paraId="0DEB99B5" w14:textId="77777777" w:rsidR="002028EE" w:rsidRPr="00F47B2E" w:rsidRDefault="002028EE" w:rsidP="002028EE">
      <w:pPr>
        <w:ind w:firstLine="0"/>
        <w:jc w:val="center"/>
        <w:rPr>
          <w:rFonts w:ascii="Arial" w:hAnsi="Arial" w:cs="Arial"/>
          <w:sz w:val="24"/>
          <w:szCs w:val="24"/>
          <w:lang w:val="en-US" w:eastAsia="en-JM"/>
        </w:rPr>
      </w:pPr>
      <w:r w:rsidRPr="00F47B2E">
        <w:rPr>
          <w:rFonts w:ascii="Arial" w:hAnsi="Arial" w:cs="Arial"/>
          <w:b/>
          <w:sz w:val="24"/>
          <w:szCs w:val="24"/>
          <w:lang w:val="en-US" w:eastAsia="en-JM"/>
        </w:rPr>
        <w:t>Please note that the title of the position MUST be included in the subject and only shortlisted applicants will be contacted.</w:t>
      </w:r>
    </w:p>
    <w:p w14:paraId="0A82D85A" w14:textId="75B78F65" w:rsidR="00051733" w:rsidRPr="00F47B2E" w:rsidRDefault="00051733" w:rsidP="00B70DEC">
      <w:pPr>
        <w:ind w:firstLine="0"/>
        <w:jc w:val="center"/>
        <w:rPr>
          <w:rFonts w:ascii="Arial" w:hAnsi="Arial" w:cs="Arial"/>
          <w:sz w:val="24"/>
          <w:szCs w:val="24"/>
        </w:rPr>
      </w:pPr>
    </w:p>
    <w:sectPr w:rsidR="00051733" w:rsidRPr="00F47B2E" w:rsidSect="001240AD">
      <w:head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DA69" w14:textId="77777777" w:rsidR="00322708" w:rsidRDefault="00322708" w:rsidP="00C9718F">
      <w:r>
        <w:separator/>
      </w:r>
    </w:p>
  </w:endnote>
  <w:endnote w:type="continuationSeparator" w:id="0">
    <w:p w14:paraId="0CF9511B" w14:textId="77777777" w:rsidR="00322708" w:rsidRDefault="00322708" w:rsidP="00C9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1213" w14:textId="77777777" w:rsidR="00322708" w:rsidRDefault="00322708" w:rsidP="00C9718F">
      <w:r>
        <w:separator/>
      </w:r>
    </w:p>
  </w:footnote>
  <w:footnote w:type="continuationSeparator" w:id="0">
    <w:p w14:paraId="18A12A4D" w14:textId="77777777" w:rsidR="00322708" w:rsidRDefault="00322708" w:rsidP="00C97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7A99" w14:textId="5DE1A3D3" w:rsidR="00C9718F" w:rsidRDefault="00F42CF1">
    <w:pPr>
      <w:pStyle w:val="Header"/>
    </w:pPr>
    <w:r w:rsidRPr="00F42CF1">
      <w:rPr>
        <w:noProof/>
        <w:kern w:val="2"/>
        <w14:ligatures w14:val="standardContextual"/>
      </w:rPr>
      <w:drawing>
        <wp:anchor distT="0" distB="0" distL="114300" distR="114300" simplePos="0" relativeHeight="251659264" behindDoc="0" locked="0" layoutInCell="1" allowOverlap="1" wp14:anchorId="3456AC7F" wp14:editId="4434D0C3">
          <wp:simplePos x="0" y="0"/>
          <wp:positionH relativeFrom="page">
            <wp:align>right</wp:align>
          </wp:positionH>
          <wp:positionV relativeFrom="paragraph">
            <wp:posOffset>-449185</wp:posOffset>
          </wp:positionV>
          <wp:extent cx="7852349" cy="1127760"/>
          <wp:effectExtent l="0" t="0" r="0" b="0"/>
          <wp:wrapNone/>
          <wp:docPr id="1514924755" name="Picture 2604" descr="A close up of a computer scree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4924755" name="Picture 2604" descr="A close up of a computer scree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2349" cy="1127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B95"/>
    <w:multiLevelType w:val="hybridMultilevel"/>
    <w:tmpl w:val="5D26F4F0"/>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 w15:restartNumberingAfterBreak="0">
    <w:nsid w:val="05194488"/>
    <w:multiLevelType w:val="hybridMultilevel"/>
    <w:tmpl w:val="BCC2F47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 w15:restartNumberingAfterBreak="0">
    <w:nsid w:val="06884B67"/>
    <w:multiLevelType w:val="hybridMultilevel"/>
    <w:tmpl w:val="F3C463B6"/>
    <w:lvl w:ilvl="0" w:tplc="20090001">
      <w:start w:val="1"/>
      <w:numFmt w:val="bullet"/>
      <w:lvlText w:val=""/>
      <w:lvlJc w:val="left"/>
      <w:pPr>
        <w:ind w:left="1440" w:hanging="360"/>
      </w:pPr>
      <w:rPr>
        <w:rFonts w:ascii="Symbol" w:hAnsi="Symbol" w:hint="default"/>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3" w15:restartNumberingAfterBreak="0">
    <w:nsid w:val="069110D9"/>
    <w:multiLevelType w:val="hybridMultilevel"/>
    <w:tmpl w:val="423E9F16"/>
    <w:lvl w:ilvl="0" w:tplc="20090001">
      <w:start w:val="1"/>
      <w:numFmt w:val="bullet"/>
      <w:lvlText w:val=""/>
      <w:lvlJc w:val="left"/>
      <w:pPr>
        <w:ind w:left="1080" w:hanging="360"/>
      </w:pPr>
      <w:rPr>
        <w:rFonts w:ascii="Symbol" w:hAnsi="Symbol" w:hint="default"/>
      </w:rPr>
    </w:lvl>
    <w:lvl w:ilvl="1" w:tplc="20090003" w:tentative="1">
      <w:start w:val="1"/>
      <w:numFmt w:val="bullet"/>
      <w:lvlText w:val="o"/>
      <w:lvlJc w:val="left"/>
      <w:pPr>
        <w:ind w:left="1800" w:hanging="360"/>
      </w:pPr>
      <w:rPr>
        <w:rFonts w:ascii="Courier New" w:hAnsi="Courier New" w:cs="Courier New" w:hint="default"/>
      </w:rPr>
    </w:lvl>
    <w:lvl w:ilvl="2" w:tplc="20090005" w:tentative="1">
      <w:start w:val="1"/>
      <w:numFmt w:val="bullet"/>
      <w:lvlText w:val=""/>
      <w:lvlJc w:val="left"/>
      <w:pPr>
        <w:ind w:left="2520" w:hanging="360"/>
      </w:pPr>
      <w:rPr>
        <w:rFonts w:ascii="Wingdings" w:hAnsi="Wingdings" w:hint="default"/>
      </w:rPr>
    </w:lvl>
    <w:lvl w:ilvl="3" w:tplc="20090001" w:tentative="1">
      <w:start w:val="1"/>
      <w:numFmt w:val="bullet"/>
      <w:lvlText w:val=""/>
      <w:lvlJc w:val="left"/>
      <w:pPr>
        <w:ind w:left="3240" w:hanging="360"/>
      </w:pPr>
      <w:rPr>
        <w:rFonts w:ascii="Symbol" w:hAnsi="Symbol" w:hint="default"/>
      </w:rPr>
    </w:lvl>
    <w:lvl w:ilvl="4" w:tplc="20090003" w:tentative="1">
      <w:start w:val="1"/>
      <w:numFmt w:val="bullet"/>
      <w:lvlText w:val="o"/>
      <w:lvlJc w:val="left"/>
      <w:pPr>
        <w:ind w:left="3960" w:hanging="360"/>
      </w:pPr>
      <w:rPr>
        <w:rFonts w:ascii="Courier New" w:hAnsi="Courier New" w:cs="Courier New" w:hint="default"/>
      </w:rPr>
    </w:lvl>
    <w:lvl w:ilvl="5" w:tplc="20090005" w:tentative="1">
      <w:start w:val="1"/>
      <w:numFmt w:val="bullet"/>
      <w:lvlText w:val=""/>
      <w:lvlJc w:val="left"/>
      <w:pPr>
        <w:ind w:left="4680" w:hanging="360"/>
      </w:pPr>
      <w:rPr>
        <w:rFonts w:ascii="Wingdings" w:hAnsi="Wingdings" w:hint="default"/>
      </w:rPr>
    </w:lvl>
    <w:lvl w:ilvl="6" w:tplc="20090001" w:tentative="1">
      <w:start w:val="1"/>
      <w:numFmt w:val="bullet"/>
      <w:lvlText w:val=""/>
      <w:lvlJc w:val="left"/>
      <w:pPr>
        <w:ind w:left="5400" w:hanging="360"/>
      </w:pPr>
      <w:rPr>
        <w:rFonts w:ascii="Symbol" w:hAnsi="Symbol" w:hint="default"/>
      </w:rPr>
    </w:lvl>
    <w:lvl w:ilvl="7" w:tplc="20090003" w:tentative="1">
      <w:start w:val="1"/>
      <w:numFmt w:val="bullet"/>
      <w:lvlText w:val="o"/>
      <w:lvlJc w:val="left"/>
      <w:pPr>
        <w:ind w:left="6120" w:hanging="360"/>
      </w:pPr>
      <w:rPr>
        <w:rFonts w:ascii="Courier New" w:hAnsi="Courier New" w:cs="Courier New" w:hint="default"/>
      </w:rPr>
    </w:lvl>
    <w:lvl w:ilvl="8" w:tplc="20090005" w:tentative="1">
      <w:start w:val="1"/>
      <w:numFmt w:val="bullet"/>
      <w:lvlText w:val=""/>
      <w:lvlJc w:val="left"/>
      <w:pPr>
        <w:ind w:left="6840" w:hanging="360"/>
      </w:pPr>
      <w:rPr>
        <w:rFonts w:ascii="Wingdings" w:hAnsi="Wingdings" w:hint="default"/>
      </w:rPr>
    </w:lvl>
  </w:abstractNum>
  <w:abstractNum w:abstractNumId="4" w15:restartNumberingAfterBreak="0">
    <w:nsid w:val="08EE3D11"/>
    <w:multiLevelType w:val="multilevel"/>
    <w:tmpl w:val="C64495EC"/>
    <w:lvl w:ilvl="0">
      <w:start w:val="1"/>
      <w:numFmt w:val="bullet"/>
      <w:lvlText w:val=""/>
      <w:lvlJc w:val="left"/>
      <w:pPr>
        <w:tabs>
          <w:tab w:val="num" w:pos="480"/>
        </w:tabs>
        <w:ind w:left="480" w:hanging="360"/>
      </w:pPr>
      <w:rPr>
        <w:rFonts w:ascii="Symbol" w:hAnsi="Symbol" w:hint="default"/>
        <w:sz w:val="20"/>
      </w:rPr>
    </w:lvl>
    <w:lvl w:ilvl="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5" w15:restartNumberingAfterBreak="0">
    <w:nsid w:val="249806E9"/>
    <w:multiLevelType w:val="hybridMultilevel"/>
    <w:tmpl w:val="216EC614"/>
    <w:lvl w:ilvl="0" w:tplc="20090001">
      <w:start w:val="1"/>
      <w:numFmt w:val="bullet"/>
      <w:lvlText w:val=""/>
      <w:lvlJc w:val="left"/>
      <w:pPr>
        <w:ind w:left="1440" w:hanging="360"/>
      </w:pPr>
      <w:rPr>
        <w:rFonts w:ascii="Symbol" w:hAnsi="Symbol" w:hint="default"/>
      </w:rPr>
    </w:lvl>
    <w:lvl w:ilvl="1" w:tplc="20090001">
      <w:start w:val="1"/>
      <w:numFmt w:val="bullet"/>
      <w:lvlText w:val=""/>
      <w:lvlJc w:val="left"/>
      <w:pPr>
        <w:ind w:left="2160" w:hanging="360"/>
      </w:pPr>
      <w:rPr>
        <w:rFonts w:ascii="Symbol" w:hAnsi="Symbol" w:hint="default"/>
      </w:rPr>
    </w:lvl>
    <w:lvl w:ilvl="2" w:tplc="20090005">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6" w15:restartNumberingAfterBreak="0">
    <w:nsid w:val="261A6657"/>
    <w:multiLevelType w:val="hybridMultilevel"/>
    <w:tmpl w:val="D09681BE"/>
    <w:lvl w:ilvl="0" w:tplc="2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3873BD"/>
    <w:multiLevelType w:val="hybridMultilevel"/>
    <w:tmpl w:val="CBF619BC"/>
    <w:lvl w:ilvl="0" w:tplc="2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E41D91"/>
    <w:multiLevelType w:val="hybridMultilevel"/>
    <w:tmpl w:val="44DE4C3E"/>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0210EE"/>
    <w:multiLevelType w:val="hybridMultilevel"/>
    <w:tmpl w:val="3B08FC72"/>
    <w:lvl w:ilvl="0" w:tplc="20090001">
      <w:start w:val="1"/>
      <w:numFmt w:val="bullet"/>
      <w:lvlText w:val=""/>
      <w:lvlJc w:val="left"/>
      <w:pPr>
        <w:ind w:left="1440" w:hanging="360"/>
      </w:pPr>
      <w:rPr>
        <w:rFonts w:ascii="Symbol" w:hAnsi="Symbol" w:hint="default"/>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10" w15:restartNumberingAfterBreak="0">
    <w:nsid w:val="31BD6025"/>
    <w:multiLevelType w:val="hybridMultilevel"/>
    <w:tmpl w:val="66E6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702A"/>
    <w:multiLevelType w:val="hybridMultilevel"/>
    <w:tmpl w:val="E6CA627A"/>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2" w15:restartNumberingAfterBreak="0">
    <w:nsid w:val="373103DE"/>
    <w:multiLevelType w:val="hybridMultilevel"/>
    <w:tmpl w:val="14346416"/>
    <w:lvl w:ilvl="0" w:tplc="20090001">
      <w:start w:val="1"/>
      <w:numFmt w:val="bullet"/>
      <w:lvlText w:val=""/>
      <w:lvlJc w:val="left"/>
      <w:pPr>
        <w:ind w:left="1080" w:hanging="360"/>
      </w:pPr>
      <w:rPr>
        <w:rFonts w:ascii="Symbol" w:hAnsi="Symbol" w:hint="default"/>
      </w:rPr>
    </w:lvl>
    <w:lvl w:ilvl="1" w:tplc="20090003" w:tentative="1">
      <w:start w:val="1"/>
      <w:numFmt w:val="bullet"/>
      <w:lvlText w:val="o"/>
      <w:lvlJc w:val="left"/>
      <w:pPr>
        <w:ind w:left="1800" w:hanging="360"/>
      </w:pPr>
      <w:rPr>
        <w:rFonts w:ascii="Courier New" w:hAnsi="Courier New" w:cs="Courier New" w:hint="default"/>
      </w:rPr>
    </w:lvl>
    <w:lvl w:ilvl="2" w:tplc="20090005" w:tentative="1">
      <w:start w:val="1"/>
      <w:numFmt w:val="bullet"/>
      <w:lvlText w:val=""/>
      <w:lvlJc w:val="left"/>
      <w:pPr>
        <w:ind w:left="2520" w:hanging="360"/>
      </w:pPr>
      <w:rPr>
        <w:rFonts w:ascii="Wingdings" w:hAnsi="Wingdings" w:hint="default"/>
      </w:rPr>
    </w:lvl>
    <w:lvl w:ilvl="3" w:tplc="20090001" w:tentative="1">
      <w:start w:val="1"/>
      <w:numFmt w:val="bullet"/>
      <w:lvlText w:val=""/>
      <w:lvlJc w:val="left"/>
      <w:pPr>
        <w:ind w:left="3240" w:hanging="360"/>
      </w:pPr>
      <w:rPr>
        <w:rFonts w:ascii="Symbol" w:hAnsi="Symbol" w:hint="default"/>
      </w:rPr>
    </w:lvl>
    <w:lvl w:ilvl="4" w:tplc="20090003" w:tentative="1">
      <w:start w:val="1"/>
      <w:numFmt w:val="bullet"/>
      <w:lvlText w:val="o"/>
      <w:lvlJc w:val="left"/>
      <w:pPr>
        <w:ind w:left="3960" w:hanging="360"/>
      </w:pPr>
      <w:rPr>
        <w:rFonts w:ascii="Courier New" w:hAnsi="Courier New" w:cs="Courier New" w:hint="default"/>
      </w:rPr>
    </w:lvl>
    <w:lvl w:ilvl="5" w:tplc="20090005" w:tentative="1">
      <w:start w:val="1"/>
      <w:numFmt w:val="bullet"/>
      <w:lvlText w:val=""/>
      <w:lvlJc w:val="left"/>
      <w:pPr>
        <w:ind w:left="4680" w:hanging="360"/>
      </w:pPr>
      <w:rPr>
        <w:rFonts w:ascii="Wingdings" w:hAnsi="Wingdings" w:hint="default"/>
      </w:rPr>
    </w:lvl>
    <w:lvl w:ilvl="6" w:tplc="20090001" w:tentative="1">
      <w:start w:val="1"/>
      <w:numFmt w:val="bullet"/>
      <w:lvlText w:val=""/>
      <w:lvlJc w:val="left"/>
      <w:pPr>
        <w:ind w:left="5400" w:hanging="360"/>
      </w:pPr>
      <w:rPr>
        <w:rFonts w:ascii="Symbol" w:hAnsi="Symbol" w:hint="default"/>
      </w:rPr>
    </w:lvl>
    <w:lvl w:ilvl="7" w:tplc="20090003" w:tentative="1">
      <w:start w:val="1"/>
      <w:numFmt w:val="bullet"/>
      <w:lvlText w:val="o"/>
      <w:lvlJc w:val="left"/>
      <w:pPr>
        <w:ind w:left="6120" w:hanging="360"/>
      </w:pPr>
      <w:rPr>
        <w:rFonts w:ascii="Courier New" w:hAnsi="Courier New" w:cs="Courier New" w:hint="default"/>
      </w:rPr>
    </w:lvl>
    <w:lvl w:ilvl="8" w:tplc="20090005" w:tentative="1">
      <w:start w:val="1"/>
      <w:numFmt w:val="bullet"/>
      <w:lvlText w:val=""/>
      <w:lvlJc w:val="left"/>
      <w:pPr>
        <w:ind w:left="6840" w:hanging="360"/>
      </w:pPr>
      <w:rPr>
        <w:rFonts w:ascii="Wingdings" w:hAnsi="Wingdings" w:hint="default"/>
      </w:rPr>
    </w:lvl>
  </w:abstractNum>
  <w:abstractNum w:abstractNumId="13" w15:restartNumberingAfterBreak="0">
    <w:nsid w:val="3AAB70C8"/>
    <w:multiLevelType w:val="hybridMultilevel"/>
    <w:tmpl w:val="1516666A"/>
    <w:lvl w:ilvl="0" w:tplc="20090005">
      <w:start w:val="1"/>
      <w:numFmt w:val="bullet"/>
      <w:lvlText w:val=""/>
      <w:lvlJc w:val="left"/>
      <w:pPr>
        <w:ind w:left="360" w:hanging="360"/>
      </w:pPr>
      <w:rPr>
        <w:rFonts w:ascii="Wingdings" w:hAnsi="Wingdings" w:cs="Wingdings"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4" w15:restartNumberingAfterBreak="0">
    <w:nsid w:val="3AFE4F47"/>
    <w:multiLevelType w:val="hybridMultilevel"/>
    <w:tmpl w:val="ED0A4B94"/>
    <w:lvl w:ilvl="0" w:tplc="DB98E1E6">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5" w15:restartNumberingAfterBreak="0">
    <w:nsid w:val="3B45034F"/>
    <w:multiLevelType w:val="hybridMultilevel"/>
    <w:tmpl w:val="27FEA89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6" w15:restartNumberingAfterBreak="0">
    <w:nsid w:val="457556EA"/>
    <w:multiLevelType w:val="hybridMultilevel"/>
    <w:tmpl w:val="26480A7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7" w15:restartNumberingAfterBreak="0">
    <w:nsid w:val="45825D6B"/>
    <w:multiLevelType w:val="hybridMultilevel"/>
    <w:tmpl w:val="CDF02DE8"/>
    <w:lvl w:ilvl="0" w:tplc="20090001">
      <w:start w:val="1"/>
      <w:numFmt w:val="bullet"/>
      <w:lvlText w:val=""/>
      <w:lvlJc w:val="left"/>
      <w:pPr>
        <w:ind w:left="3052" w:hanging="360"/>
      </w:pPr>
      <w:rPr>
        <w:rFonts w:ascii="Symbol" w:hAnsi="Symbol" w:hint="default"/>
      </w:rPr>
    </w:lvl>
    <w:lvl w:ilvl="1" w:tplc="20090003">
      <w:start w:val="1"/>
      <w:numFmt w:val="bullet"/>
      <w:lvlText w:val="o"/>
      <w:lvlJc w:val="left"/>
      <w:pPr>
        <w:ind w:left="3772" w:hanging="360"/>
      </w:pPr>
      <w:rPr>
        <w:rFonts w:ascii="Courier New" w:hAnsi="Courier New" w:cs="Courier New" w:hint="default"/>
      </w:rPr>
    </w:lvl>
    <w:lvl w:ilvl="2" w:tplc="20090005" w:tentative="1">
      <w:start w:val="1"/>
      <w:numFmt w:val="bullet"/>
      <w:lvlText w:val=""/>
      <w:lvlJc w:val="left"/>
      <w:pPr>
        <w:ind w:left="4492" w:hanging="360"/>
      </w:pPr>
      <w:rPr>
        <w:rFonts w:ascii="Wingdings" w:hAnsi="Wingdings" w:hint="default"/>
      </w:rPr>
    </w:lvl>
    <w:lvl w:ilvl="3" w:tplc="20090001" w:tentative="1">
      <w:start w:val="1"/>
      <w:numFmt w:val="bullet"/>
      <w:lvlText w:val=""/>
      <w:lvlJc w:val="left"/>
      <w:pPr>
        <w:ind w:left="5212" w:hanging="360"/>
      </w:pPr>
      <w:rPr>
        <w:rFonts w:ascii="Symbol" w:hAnsi="Symbol" w:hint="default"/>
      </w:rPr>
    </w:lvl>
    <w:lvl w:ilvl="4" w:tplc="20090003" w:tentative="1">
      <w:start w:val="1"/>
      <w:numFmt w:val="bullet"/>
      <w:lvlText w:val="o"/>
      <w:lvlJc w:val="left"/>
      <w:pPr>
        <w:ind w:left="5932" w:hanging="360"/>
      </w:pPr>
      <w:rPr>
        <w:rFonts w:ascii="Courier New" w:hAnsi="Courier New" w:cs="Courier New" w:hint="default"/>
      </w:rPr>
    </w:lvl>
    <w:lvl w:ilvl="5" w:tplc="20090005" w:tentative="1">
      <w:start w:val="1"/>
      <w:numFmt w:val="bullet"/>
      <w:lvlText w:val=""/>
      <w:lvlJc w:val="left"/>
      <w:pPr>
        <w:ind w:left="6652" w:hanging="360"/>
      </w:pPr>
      <w:rPr>
        <w:rFonts w:ascii="Wingdings" w:hAnsi="Wingdings" w:hint="default"/>
      </w:rPr>
    </w:lvl>
    <w:lvl w:ilvl="6" w:tplc="20090001" w:tentative="1">
      <w:start w:val="1"/>
      <w:numFmt w:val="bullet"/>
      <w:lvlText w:val=""/>
      <w:lvlJc w:val="left"/>
      <w:pPr>
        <w:ind w:left="7372" w:hanging="360"/>
      </w:pPr>
      <w:rPr>
        <w:rFonts w:ascii="Symbol" w:hAnsi="Symbol" w:hint="default"/>
      </w:rPr>
    </w:lvl>
    <w:lvl w:ilvl="7" w:tplc="20090003" w:tentative="1">
      <w:start w:val="1"/>
      <w:numFmt w:val="bullet"/>
      <w:lvlText w:val="o"/>
      <w:lvlJc w:val="left"/>
      <w:pPr>
        <w:ind w:left="8092" w:hanging="360"/>
      </w:pPr>
      <w:rPr>
        <w:rFonts w:ascii="Courier New" w:hAnsi="Courier New" w:cs="Courier New" w:hint="default"/>
      </w:rPr>
    </w:lvl>
    <w:lvl w:ilvl="8" w:tplc="20090005" w:tentative="1">
      <w:start w:val="1"/>
      <w:numFmt w:val="bullet"/>
      <w:lvlText w:val=""/>
      <w:lvlJc w:val="left"/>
      <w:pPr>
        <w:ind w:left="8812" w:hanging="360"/>
      </w:pPr>
      <w:rPr>
        <w:rFonts w:ascii="Wingdings" w:hAnsi="Wingdings" w:hint="default"/>
      </w:rPr>
    </w:lvl>
  </w:abstractNum>
  <w:abstractNum w:abstractNumId="18" w15:restartNumberingAfterBreak="0">
    <w:nsid w:val="46AE38EB"/>
    <w:multiLevelType w:val="hybridMultilevel"/>
    <w:tmpl w:val="A19A38E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9" w15:restartNumberingAfterBreak="0">
    <w:nsid w:val="4A764ACD"/>
    <w:multiLevelType w:val="hybridMultilevel"/>
    <w:tmpl w:val="379497D2"/>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20" w15:restartNumberingAfterBreak="0">
    <w:nsid w:val="4F97147B"/>
    <w:multiLevelType w:val="hybridMultilevel"/>
    <w:tmpl w:val="B5482F34"/>
    <w:lvl w:ilvl="0" w:tplc="20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3134A48"/>
    <w:multiLevelType w:val="hybridMultilevel"/>
    <w:tmpl w:val="E88AB66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2" w15:restartNumberingAfterBreak="0">
    <w:nsid w:val="536A3F41"/>
    <w:multiLevelType w:val="hybridMultilevel"/>
    <w:tmpl w:val="E162E7C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3" w15:restartNumberingAfterBreak="0">
    <w:nsid w:val="536B7F90"/>
    <w:multiLevelType w:val="hybridMultilevel"/>
    <w:tmpl w:val="CA385114"/>
    <w:lvl w:ilvl="0" w:tplc="0ACC852E">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4" w15:restartNumberingAfterBreak="0">
    <w:nsid w:val="548C38D5"/>
    <w:multiLevelType w:val="hybridMultilevel"/>
    <w:tmpl w:val="22A22AE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5" w15:restartNumberingAfterBreak="0">
    <w:nsid w:val="59A83C79"/>
    <w:multiLevelType w:val="hybridMultilevel"/>
    <w:tmpl w:val="7F7E81F8"/>
    <w:lvl w:ilvl="0" w:tplc="20090001">
      <w:start w:val="1"/>
      <w:numFmt w:val="bullet"/>
      <w:lvlText w:val=""/>
      <w:lvlJc w:val="left"/>
      <w:pPr>
        <w:ind w:left="1080" w:hanging="360"/>
      </w:pPr>
      <w:rPr>
        <w:rFonts w:ascii="Symbol" w:hAnsi="Symbol" w:hint="default"/>
      </w:rPr>
    </w:lvl>
    <w:lvl w:ilvl="1" w:tplc="20090003" w:tentative="1">
      <w:start w:val="1"/>
      <w:numFmt w:val="bullet"/>
      <w:lvlText w:val="o"/>
      <w:lvlJc w:val="left"/>
      <w:pPr>
        <w:ind w:left="1800" w:hanging="360"/>
      </w:pPr>
      <w:rPr>
        <w:rFonts w:ascii="Courier New" w:hAnsi="Courier New" w:cs="Courier New" w:hint="default"/>
      </w:rPr>
    </w:lvl>
    <w:lvl w:ilvl="2" w:tplc="20090005" w:tentative="1">
      <w:start w:val="1"/>
      <w:numFmt w:val="bullet"/>
      <w:lvlText w:val=""/>
      <w:lvlJc w:val="left"/>
      <w:pPr>
        <w:ind w:left="2520" w:hanging="360"/>
      </w:pPr>
      <w:rPr>
        <w:rFonts w:ascii="Wingdings" w:hAnsi="Wingdings" w:hint="default"/>
      </w:rPr>
    </w:lvl>
    <w:lvl w:ilvl="3" w:tplc="20090001" w:tentative="1">
      <w:start w:val="1"/>
      <w:numFmt w:val="bullet"/>
      <w:lvlText w:val=""/>
      <w:lvlJc w:val="left"/>
      <w:pPr>
        <w:ind w:left="3240" w:hanging="360"/>
      </w:pPr>
      <w:rPr>
        <w:rFonts w:ascii="Symbol" w:hAnsi="Symbol" w:hint="default"/>
      </w:rPr>
    </w:lvl>
    <w:lvl w:ilvl="4" w:tplc="20090003" w:tentative="1">
      <w:start w:val="1"/>
      <w:numFmt w:val="bullet"/>
      <w:lvlText w:val="o"/>
      <w:lvlJc w:val="left"/>
      <w:pPr>
        <w:ind w:left="3960" w:hanging="360"/>
      </w:pPr>
      <w:rPr>
        <w:rFonts w:ascii="Courier New" w:hAnsi="Courier New" w:cs="Courier New" w:hint="default"/>
      </w:rPr>
    </w:lvl>
    <w:lvl w:ilvl="5" w:tplc="20090005" w:tentative="1">
      <w:start w:val="1"/>
      <w:numFmt w:val="bullet"/>
      <w:lvlText w:val=""/>
      <w:lvlJc w:val="left"/>
      <w:pPr>
        <w:ind w:left="4680" w:hanging="360"/>
      </w:pPr>
      <w:rPr>
        <w:rFonts w:ascii="Wingdings" w:hAnsi="Wingdings" w:hint="default"/>
      </w:rPr>
    </w:lvl>
    <w:lvl w:ilvl="6" w:tplc="20090001" w:tentative="1">
      <w:start w:val="1"/>
      <w:numFmt w:val="bullet"/>
      <w:lvlText w:val=""/>
      <w:lvlJc w:val="left"/>
      <w:pPr>
        <w:ind w:left="5400" w:hanging="360"/>
      </w:pPr>
      <w:rPr>
        <w:rFonts w:ascii="Symbol" w:hAnsi="Symbol" w:hint="default"/>
      </w:rPr>
    </w:lvl>
    <w:lvl w:ilvl="7" w:tplc="20090003" w:tentative="1">
      <w:start w:val="1"/>
      <w:numFmt w:val="bullet"/>
      <w:lvlText w:val="o"/>
      <w:lvlJc w:val="left"/>
      <w:pPr>
        <w:ind w:left="6120" w:hanging="360"/>
      </w:pPr>
      <w:rPr>
        <w:rFonts w:ascii="Courier New" w:hAnsi="Courier New" w:cs="Courier New" w:hint="default"/>
      </w:rPr>
    </w:lvl>
    <w:lvl w:ilvl="8" w:tplc="20090005" w:tentative="1">
      <w:start w:val="1"/>
      <w:numFmt w:val="bullet"/>
      <w:lvlText w:val=""/>
      <w:lvlJc w:val="left"/>
      <w:pPr>
        <w:ind w:left="6840" w:hanging="360"/>
      </w:pPr>
      <w:rPr>
        <w:rFonts w:ascii="Wingdings" w:hAnsi="Wingdings" w:hint="default"/>
      </w:rPr>
    </w:lvl>
  </w:abstractNum>
  <w:abstractNum w:abstractNumId="26" w15:restartNumberingAfterBreak="0">
    <w:nsid w:val="5C0572AE"/>
    <w:multiLevelType w:val="hybridMultilevel"/>
    <w:tmpl w:val="B3ECDE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E105594"/>
    <w:multiLevelType w:val="hybridMultilevel"/>
    <w:tmpl w:val="7122C52E"/>
    <w:lvl w:ilvl="0" w:tplc="04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8" w15:restartNumberingAfterBreak="0">
    <w:nsid w:val="5E6C2FED"/>
    <w:multiLevelType w:val="hybridMultilevel"/>
    <w:tmpl w:val="95681B3A"/>
    <w:lvl w:ilvl="0" w:tplc="20090001">
      <w:start w:val="1"/>
      <w:numFmt w:val="bullet"/>
      <w:lvlText w:val=""/>
      <w:lvlJc w:val="left"/>
      <w:pPr>
        <w:ind w:left="1800" w:hanging="360"/>
      </w:pPr>
      <w:rPr>
        <w:rFonts w:ascii="Symbol" w:hAnsi="Symbol" w:hint="default"/>
      </w:rPr>
    </w:lvl>
    <w:lvl w:ilvl="1" w:tplc="20090003" w:tentative="1">
      <w:start w:val="1"/>
      <w:numFmt w:val="bullet"/>
      <w:lvlText w:val="o"/>
      <w:lvlJc w:val="left"/>
      <w:pPr>
        <w:ind w:left="2520" w:hanging="360"/>
      </w:pPr>
      <w:rPr>
        <w:rFonts w:ascii="Courier New" w:hAnsi="Courier New" w:cs="Courier New" w:hint="default"/>
      </w:rPr>
    </w:lvl>
    <w:lvl w:ilvl="2" w:tplc="20090005" w:tentative="1">
      <w:start w:val="1"/>
      <w:numFmt w:val="bullet"/>
      <w:lvlText w:val=""/>
      <w:lvlJc w:val="left"/>
      <w:pPr>
        <w:ind w:left="3240" w:hanging="360"/>
      </w:pPr>
      <w:rPr>
        <w:rFonts w:ascii="Wingdings" w:hAnsi="Wingdings" w:hint="default"/>
      </w:rPr>
    </w:lvl>
    <w:lvl w:ilvl="3" w:tplc="20090001" w:tentative="1">
      <w:start w:val="1"/>
      <w:numFmt w:val="bullet"/>
      <w:lvlText w:val=""/>
      <w:lvlJc w:val="left"/>
      <w:pPr>
        <w:ind w:left="3960" w:hanging="360"/>
      </w:pPr>
      <w:rPr>
        <w:rFonts w:ascii="Symbol" w:hAnsi="Symbol" w:hint="default"/>
      </w:rPr>
    </w:lvl>
    <w:lvl w:ilvl="4" w:tplc="20090003" w:tentative="1">
      <w:start w:val="1"/>
      <w:numFmt w:val="bullet"/>
      <w:lvlText w:val="o"/>
      <w:lvlJc w:val="left"/>
      <w:pPr>
        <w:ind w:left="4680" w:hanging="360"/>
      </w:pPr>
      <w:rPr>
        <w:rFonts w:ascii="Courier New" w:hAnsi="Courier New" w:cs="Courier New" w:hint="default"/>
      </w:rPr>
    </w:lvl>
    <w:lvl w:ilvl="5" w:tplc="20090005" w:tentative="1">
      <w:start w:val="1"/>
      <w:numFmt w:val="bullet"/>
      <w:lvlText w:val=""/>
      <w:lvlJc w:val="left"/>
      <w:pPr>
        <w:ind w:left="5400" w:hanging="360"/>
      </w:pPr>
      <w:rPr>
        <w:rFonts w:ascii="Wingdings" w:hAnsi="Wingdings" w:hint="default"/>
      </w:rPr>
    </w:lvl>
    <w:lvl w:ilvl="6" w:tplc="20090001" w:tentative="1">
      <w:start w:val="1"/>
      <w:numFmt w:val="bullet"/>
      <w:lvlText w:val=""/>
      <w:lvlJc w:val="left"/>
      <w:pPr>
        <w:ind w:left="6120" w:hanging="360"/>
      </w:pPr>
      <w:rPr>
        <w:rFonts w:ascii="Symbol" w:hAnsi="Symbol" w:hint="default"/>
      </w:rPr>
    </w:lvl>
    <w:lvl w:ilvl="7" w:tplc="20090003" w:tentative="1">
      <w:start w:val="1"/>
      <w:numFmt w:val="bullet"/>
      <w:lvlText w:val="o"/>
      <w:lvlJc w:val="left"/>
      <w:pPr>
        <w:ind w:left="6840" w:hanging="360"/>
      </w:pPr>
      <w:rPr>
        <w:rFonts w:ascii="Courier New" w:hAnsi="Courier New" w:cs="Courier New" w:hint="default"/>
      </w:rPr>
    </w:lvl>
    <w:lvl w:ilvl="8" w:tplc="20090005" w:tentative="1">
      <w:start w:val="1"/>
      <w:numFmt w:val="bullet"/>
      <w:lvlText w:val=""/>
      <w:lvlJc w:val="left"/>
      <w:pPr>
        <w:ind w:left="7560" w:hanging="360"/>
      </w:pPr>
      <w:rPr>
        <w:rFonts w:ascii="Wingdings" w:hAnsi="Wingdings" w:hint="default"/>
      </w:rPr>
    </w:lvl>
  </w:abstractNum>
  <w:abstractNum w:abstractNumId="29" w15:restartNumberingAfterBreak="0">
    <w:nsid w:val="67544755"/>
    <w:multiLevelType w:val="hybridMultilevel"/>
    <w:tmpl w:val="C26424AE"/>
    <w:lvl w:ilvl="0" w:tplc="20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013D1E"/>
    <w:multiLevelType w:val="hybridMultilevel"/>
    <w:tmpl w:val="EFDA44EE"/>
    <w:lvl w:ilvl="0" w:tplc="20090001">
      <w:start w:val="1"/>
      <w:numFmt w:val="bullet"/>
      <w:lvlText w:val=""/>
      <w:lvlJc w:val="left"/>
      <w:pPr>
        <w:ind w:left="1222" w:hanging="360"/>
      </w:pPr>
      <w:rPr>
        <w:rFonts w:ascii="Symbol" w:hAnsi="Symbol" w:hint="default"/>
      </w:rPr>
    </w:lvl>
    <w:lvl w:ilvl="1" w:tplc="20090003" w:tentative="1">
      <w:start w:val="1"/>
      <w:numFmt w:val="bullet"/>
      <w:lvlText w:val="o"/>
      <w:lvlJc w:val="left"/>
      <w:pPr>
        <w:ind w:left="1942" w:hanging="360"/>
      </w:pPr>
      <w:rPr>
        <w:rFonts w:ascii="Courier New" w:hAnsi="Courier New" w:cs="Courier New" w:hint="default"/>
      </w:rPr>
    </w:lvl>
    <w:lvl w:ilvl="2" w:tplc="20090005" w:tentative="1">
      <w:start w:val="1"/>
      <w:numFmt w:val="bullet"/>
      <w:lvlText w:val=""/>
      <w:lvlJc w:val="left"/>
      <w:pPr>
        <w:ind w:left="2662" w:hanging="360"/>
      </w:pPr>
      <w:rPr>
        <w:rFonts w:ascii="Wingdings" w:hAnsi="Wingdings" w:hint="default"/>
      </w:rPr>
    </w:lvl>
    <w:lvl w:ilvl="3" w:tplc="20090001" w:tentative="1">
      <w:start w:val="1"/>
      <w:numFmt w:val="bullet"/>
      <w:lvlText w:val=""/>
      <w:lvlJc w:val="left"/>
      <w:pPr>
        <w:ind w:left="3382" w:hanging="360"/>
      </w:pPr>
      <w:rPr>
        <w:rFonts w:ascii="Symbol" w:hAnsi="Symbol" w:hint="default"/>
      </w:rPr>
    </w:lvl>
    <w:lvl w:ilvl="4" w:tplc="20090003" w:tentative="1">
      <w:start w:val="1"/>
      <w:numFmt w:val="bullet"/>
      <w:lvlText w:val="o"/>
      <w:lvlJc w:val="left"/>
      <w:pPr>
        <w:ind w:left="4102" w:hanging="360"/>
      </w:pPr>
      <w:rPr>
        <w:rFonts w:ascii="Courier New" w:hAnsi="Courier New" w:cs="Courier New" w:hint="default"/>
      </w:rPr>
    </w:lvl>
    <w:lvl w:ilvl="5" w:tplc="20090005" w:tentative="1">
      <w:start w:val="1"/>
      <w:numFmt w:val="bullet"/>
      <w:lvlText w:val=""/>
      <w:lvlJc w:val="left"/>
      <w:pPr>
        <w:ind w:left="4822" w:hanging="360"/>
      </w:pPr>
      <w:rPr>
        <w:rFonts w:ascii="Wingdings" w:hAnsi="Wingdings" w:hint="default"/>
      </w:rPr>
    </w:lvl>
    <w:lvl w:ilvl="6" w:tplc="20090001" w:tentative="1">
      <w:start w:val="1"/>
      <w:numFmt w:val="bullet"/>
      <w:lvlText w:val=""/>
      <w:lvlJc w:val="left"/>
      <w:pPr>
        <w:ind w:left="5542" w:hanging="360"/>
      </w:pPr>
      <w:rPr>
        <w:rFonts w:ascii="Symbol" w:hAnsi="Symbol" w:hint="default"/>
      </w:rPr>
    </w:lvl>
    <w:lvl w:ilvl="7" w:tplc="20090003" w:tentative="1">
      <w:start w:val="1"/>
      <w:numFmt w:val="bullet"/>
      <w:lvlText w:val="o"/>
      <w:lvlJc w:val="left"/>
      <w:pPr>
        <w:ind w:left="6262" w:hanging="360"/>
      </w:pPr>
      <w:rPr>
        <w:rFonts w:ascii="Courier New" w:hAnsi="Courier New" w:cs="Courier New" w:hint="default"/>
      </w:rPr>
    </w:lvl>
    <w:lvl w:ilvl="8" w:tplc="20090005" w:tentative="1">
      <w:start w:val="1"/>
      <w:numFmt w:val="bullet"/>
      <w:lvlText w:val=""/>
      <w:lvlJc w:val="left"/>
      <w:pPr>
        <w:ind w:left="6982" w:hanging="360"/>
      </w:pPr>
      <w:rPr>
        <w:rFonts w:ascii="Wingdings" w:hAnsi="Wingdings" w:hint="default"/>
      </w:rPr>
    </w:lvl>
  </w:abstractNum>
  <w:abstractNum w:abstractNumId="31" w15:restartNumberingAfterBreak="0">
    <w:nsid w:val="741A6288"/>
    <w:multiLevelType w:val="hybridMultilevel"/>
    <w:tmpl w:val="92287C50"/>
    <w:lvl w:ilvl="0" w:tplc="20090001">
      <w:start w:val="1"/>
      <w:numFmt w:val="bullet"/>
      <w:lvlText w:val=""/>
      <w:lvlJc w:val="left"/>
      <w:pPr>
        <w:ind w:left="630" w:hanging="360"/>
      </w:pPr>
      <w:rPr>
        <w:rFonts w:ascii="Symbol" w:hAnsi="Symbol" w:hint="default"/>
      </w:rPr>
    </w:lvl>
    <w:lvl w:ilvl="1" w:tplc="20090003" w:tentative="1">
      <w:start w:val="1"/>
      <w:numFmt w:val="bullet"/>
      <w:lvlText w:val="o"/>
      <w:lvlJc w:val="left"/>
      <w:pPr>
        <w:ind w:left="1350" w:hanging="360"/>
      </w:pPr>
      <w:rPr>
        <w:rFonts w:ascii="Courier New" w:hAnsi="Courier New" w:cs="Courier New" w:hint="default"/>
      </w:rPr>
    </w:lvl>
    <w:lvl w:ilvl="2" w:tplc="20090005" w:tentative="1">
      <w:start w:val="1"/>
      <w:numFmt w:val="bullet"/>
      <w:lvlText w:val=""/>
      <w:lvlJc w:val="left"/>
      <w:pPr>
        <w:ind w:left="2070" w:hanging="360"/>
      </w:pPr>
      <w:rPr>
        <w:rFonts w:ascii="Wingdings" w:hAnsi="Wingdings" w:hint="default"/>
      </w:rPr>
    </w:lvl>
    <w:lvl w:ilvl="3" w:tplc="20090001" w:tentative="1">
      <w:start w:val="1"/>
      <w:numFmt w:val="bullet"/>
      <w:lvlText w:val=""/>
      <w:lvlJc w:val="left"/>
      <w:pPr>
        <w:ind w:left="2790" w:hanging="360"/>
      </w:pPr>
      <w:rPr>
        <w:rFonts w:ascii="Symbol" w:hAnsi="Symbol" w:hint="default"/>
      </w:rPr>
    </w:lvl>
    <w:lvl w:ilvl="4" w:tplc="20090003" w:tentative="1">
      <w:start w:val="1"/>
      <w:numFmt w:val="bullet"/>
      <w:lvlText w:val="o"/>
      <w:lvlJc w:val="left"/>
      <w:pPr>
        <w:ind w:left="3510" w:hanging="360"/>
      </w:pPr>
      <w:rPr>
        <w:rFonts w:ascii="Courier New" w:hAnsi="Courier New" w:cs="Courier New" w:hint="default"/>
      </w:rPr>
    </w:lvl>
    <w:lvl w:ilvl="5" w:tplc="20090005" w:tentative="1">
      <w:start w:val="1"/>
      <w:numFmt w:val="bullet"/>
      <w:lvlText w:val=""/>
      <w:lvlJc w:val="left"/>
      <w:pPr>
        <w:ind w:left="4230" w:hanging="360"/>
      </w:pPr>
      <w:rPr>
        <w:rFonts w:ascii="Wingdings" w:hAnsi="Wingdings" w:hint="default"/>
      </w:rPr>
    </w:lvl>
    <w:lvl w:ilvl="6" w:tplc="20090001" w:tentative="1">
      <w:start w:val="1"/>
      <w:numFmt w:val="bullet"/>
      <w:lvlText w:val=""/>
      <w:lvlJc w:val="left"/>
      <w:pPr>
        <w:ind w:left="4950" w:hanging="360"/>
      </w:pPr>
      <w:rPr>
        <w:rFonts w:ascii="Symbol" w:hAnsi="Symbol" w:hint="default"/>
      </w:rPr>
    </w:lvl>
    <w:lvl w:ilvl="7" w:tplc="20090003" w:tentative="1">
      <w:start w:val="1"/>
      <w:numFmt w:val="bullet"/>
      <w:lvlText w:val="o"/>
      <w:lvlJc w:val="left"/>
      <w:pPr>
        <w:ind w:left="5670" w:hanging="360"/>
      </w:pPr>
      <w:rPr>
        <w:rFonts w:ascii="Courier New" w:hAnsi="Courier New" w:cs="Courier New" w:hint="default"/>
      </w:rPr>
    </w:lvl>
    <w:lvl w:ilvl="8" w:tplc="20090005" w:tentative="1">
      <w:start w:val="1"/>
      <w:numFmt w:val="bullet"/>
      <w:lvlText w:val=""/>
      <w:lvlJc w:val="left"/>
      <w:pPr>
        <w:ind w:left="6390" w:hanging="360"/>
      </w:pPr>
      <w:rPr>
        <w:rFonts w:ascii="Wingdings" w:hAnsi="Wingdings" w:hint="default"/>
      </w:rPr>
    </w:lvl>
  </w:abstractNum>
  <w:abstractNum w:abstractNumId="32" w15:restartNumberingAfterBreak="0">
    <w:nsid w:val="768D5A88"/>
    <w:multiLevelType w:val="hybridMultilevel"/>
    <w:tmpl w:val="4AE46C18"/>
    <w:lvl w:ilvl="0" w:tplc="20090001">
      <w:start w:val="1"/>
      <w:numFmt w:val="bullet"/>
      <w:lvlText w:val=""/>
      <w:lvlJc w:val="left"/>
      <w:pPr>
        <w:ind w:left="2880" w:hanging="360"/>
      </w:pPr>
      <w:rPr>
        <w:rFonts w:ascii="Symbol" w:hAnsi="Symbol" w:hint="default"/>
      </w:rPr>
    </w:lvl>
    <w:lvl w:ilvl="1" w:tplc="20090003" w:tentative="1">
      <w:start w:val="1"/>
      <w:numFmt w:val="bullet"/>
      <w:lvlText w:val="o"/>
      <w:lvlJc w:val="left"/>
      <w:pPr>
        <w:ind w:left="3600" w:hanging="360"/>
      </w:pPr>
      <w:rPr>
        <w:rFonts w:ascii="Courier New" w:hAnsi="Courier New" w:cs="Courier New" w:hint="default"/>
      </w:rPr>
    </w:lvl>
    <w:lvl w:ilvl="2" w:tplc="20090005" w:tentative="1">
      <w:start w:val="1"/>
      <w:numFmt w:val="bullet"/>
      <w:lvlText w:val=""/>
      <w:lvlJc w:val="left"/>
      <w:pPr>
        <w:ind w:left="4320" w:hanging="360"/>
      </w:pPr>
      <w:rPr>
        <w:rFonts w:ascii="Wingdings" w:hAnsi="Wingdings" w:hint="default"/>
      </w:rPr>
    </w:lvl>
    <w:lvl w:ilvl="3" w:tplc="20090001" w:tentative="1">
      <w:start w:val="1"/>
      <w:numFmt w:val="bullet"/>
      <w:lvlText w:val=""/>
      <w:lvlJc w:val="left"/>
      <w:pPr>
        <w:ind w:left="5040" w:hanging="360"/>
      </w:pPr>
      <w:rPr>
        <w:rFonts w:ascii="Symbol" w:hAnsi="Symbol" w:hint="default"/>
      </w:rPr>
    </w:lvl>
    <w:lvl w:ilvl="4" w:tplc="20090003" w:tentative="1">
      <w:start w:val="1"/>
      <w:numFmt w:val="bullet"/>
      <w:lvlText w:val="o"/>
      <w:lvlJc w:val="left"/>
      <w:pPr>
        <w:ind w:left="5760" w:hanging="360"/>
      </w:pPr>
      <w:rPr>
        <w:rFonts w:ascii="Courier New" w:hAnsi="Courier New" w:cs="Courier New" w:hint="default"/>
      </w:rPr>
    </w:lvl>
    <w:lvl w:ilvl="5" w:tplc="20090005" w:tentative="1">
      <w:start w:val="1"/>
      <w:numFmt w:val="bullet"/>
      <w:lvlText w:val=""/>
      <w:lvlJc w:val="left"/>
      <w:pPr>
        <w:ind w:left="6480" w:hanging="360"/>
      </w:pPr>
      <w:rPr>
        <w:rFonts w:ascii="Wingdings" w:hAnsi="Wingdings" w:hint="default"/>
      </w:rPr>
    </w:lvl>
    <w:lvl w:ilvl="6" w:tplc="20090001" w:tentative="1">
      <w:start w:val="1"/>
      <w:numFmt w:val="bullet"/>
      <w:lvlText w:val=""/>
      <w:lvlJc w:val="left"/>
      <w:pPr>
        <w:ind w:left="7200" w:hanging="360"/>
      </w:pPr>
      <w:rPr>
        <w:rFonts w:ascii="Symbol" w:hAnsi="Symbol" w:hint="default"/>
      </w:rPr>
    </w:lvl>
    <w:lvl w:ilvl="7" w:tplc="20090003" w:tentative="1">
      <w:start w:val="1"/>
      <w:numFmt w:val="bullet"/>
      <w:lvlText w:val="o"/>
      <w:lvlJc w:val="left"/>
      <w:pPr>
        <w:ind w:left="7920" w:hanging="360"/>
      </w:pPr>
      <w:rPr>
        <w:rFonts w:ascii="Courier New" w:hAnsi="Courier New" w:cs="Courier New" w:hint="default"/>
      </w:rPr>
    </w:lvl>
    <w:lvl w:ilvl="8" w:tplc="20090005" w:tentative="1">
      <w:start w:val="1"/>
      <w:numFmt w:val="bullet"/>
      <w:lvlText w:val=""/>
      <w:lvlJc w:val="left"/>
      <w:pPr>
        <w:ind w:left="8640" w:hanging="360"/>
      </w:pPr>
      <w:rPr>
        <w:rFonts w:ascii="Wingdings" w:hAnsi="Wingdings" w:hint="default"/>
      </w:rPr>
    </w:lvl>
  </w:abstractNum>
  <w:abstractNum w:abstractNumId="33" w15:restartNumberingAfterBreak="0">
    <w:nsid w:val="7CEC4D72"/>
    <w:multiLevelType w:val="hybridMultilevel"/>
    <w:tmpl w:val="CCE6206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4" w15:restartNumberingAfterBreak="0">
    <w:nsid w:val="7EDA3290"/>
    <w:multiLevelType w:val="hybridMultilevel"/>
    <w:tmpl w:val="F32681D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16cid:durableId="459614344">
    <w:abstractNumId w:val="10"/>
  </w:num>
  <w:num w:numId="2" w16cid:durableId="1824465570">
    <w:abstractNumId w:val="15"/>
  </w:num>
  <w:num w:numId="3" w16cid:durableId="533739648">
    <w:abstractNumId w:val="34"/>
  </w:num>
  <w:num w:numId="4" w16cid:durableId="1493982301">
    <w:abstractNumId w:val="21"/>
  </w:num>
  <w:num w:numId="5" w16cid:durableId="1550603452">
    <w:abstractNumId w:val="11"/>
  </w:num>
  <w:num w:numId="6" w16cid:durableId="57172527">
    <w:abstractNumId w:val="22"/>
  </w:num>
  <w:num w:numId="7" w16cid:durableId="1524705549">
    <w:abstractNumId w:val="33"/>
  </w:num>
  <w:num w:numId="8" w16cid:durableId="62139708">
    <w:abstractNumId w:val="12"/>
  </w:num>
  <w:num w:numId="9" w16cid:durableId="1394812330">
    <w:abstractNumId w:val="25"/>
  </w:num>
  <w:num w:numId="10" w16cid:durableId="249779414">
    <w:abstractNumId w:val="3"/>
  </w:num>
  <w:num w:numId="11" w16cid:durableId="2104494711">
    <w:abstractNumId w:val="5"/>
  </w:num>
  <w:num w:numId="12" w16cid:durableId="923032424">
    <w:abstractNumId w:val="14"/>
  </w:num>
  <w:num w:numId="13" w16cid:durableId="411201254">
    <w:abstractNumId w:val="23"/>
  </w:num>
  <w:num w:numId="14" w16cid:durableId="548613511">
    <w:abstractNumId w:val="2"/>
  </w:num>
  <w:num w:numId="15" w16cid:durableId="1888712546">
    <w:abstractNumId w:val="9"/>
  </w:num>
  <w:num w:numId="16" w16cid:durableId="1834298463">
    <w:abstractNumId w:val="28"/>
  </w:num>
  <w:num w:numId="17" w16cid:durableId="656156898">
    <w:abstractNumId w:val="26"/>
  </w:num>
  <w:num w:numId="18" w16cid:durableId="1326659">
    <w:abstractNumId w:val="4"/>
  </w:num>
  <w:num w:numId="19" w16cid:durableId="1237276322">
    <w:abstractNumId w:val="1"/>
  </w:num>
  <w:num w:numId="20" w16cid:durableId="418411368">
    <w:abstractNumId w:val="24"/>
  </w:num>
  <w:num w:numId="21" w16cid:durableId="495148848">
    <w:abstractNumId w:val="20"/>
  </w:num>
  <w:num w:numId="22" w16cid:durableId="1599294405">
    <w:abstractNumId w:val="29"/>
  </w:num>
  <w:num w:numId="23" w16cid:durableId="1964264575">
    <w:abstractNumId w:val="6"/>
  </w:num>
  <w:num w:numId="24" w16cid:durableId="545409336">
    <w:abstractNumId w:val="32"/>
  </w:num>
  <w:num w:numId="25" w16cid:durableId="1211258633">
    <w:abstractNumId w:val="7"/>
  </w:num>
  <w:num w:numId="26" w16cid:durableId="499396635">
    <w:abstractNumId w:val="0"/>
  </w:num>
  <w:num w:numId="27" w16cid:durableId="315957946">
    <w:abstractNumId w:val="16"/>
  </w:num>
  <w:num w:numId="28" w16cid:durableId="1897542498">
    <w:abstractNumId w:val="17"/>
  </w:num>
  <w:num w:numId="29" w16cid:durableId="1177772026">
    <w:abstractNumId w:val="18"/>
  </w:num>
  <w:num w:numId="30" w16cid:durableId="1020082242">
    <w:abstractNumId w:val="19"/>
  </w:num>
  <w:num w:numId="31" w16cid:durableId="2044164740">
    <w:abstractNumId w:val="31"/>
  </w:num>
  <w:num w:numId="32" w16cid:durableId="16587396">
    <w:abstractNumId w:val="30"/>
  </w:num>
  <w:num w:numId="33" w16cid:durableId="151262622">
    <w:abstractNumId w:val="13"/>
  </w:num>
  <w:num w:numId="34" w16cid:durableId="201015553">
    <w:abstractNumId w:val="27"/>
  </w:num>
  <w:num w:numId="35" w16cid:durableId="2050569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8F"/>
    <w:rsid w:val="000236E2"/>
    <w:rsid w:val="00051733"/>
    <w:rsid w:val="000731D9"/>
    <w:rsid w:val="0008142E"/>
    <w:rsid w:val="00113DB4"/>
    <w:rsid w:val="001240AD"/>
    <w:rsid w:val="0019453E"/>
    <w:rsid w:val="002028EE"/>
    <w:rsid w:val="00224F6E"/>
    <w:rsid w:val="00232AAB"/>
    <w:rsid w:val="00271FE0"/>
    <w:rsid w:val="00317866"/>
    <w:rsid w:val="00322708"/>
    <w:rsid w:val="00362B13"/>
    <w:rsid w:val="00370EAB"/>
    <w:rsid w:val="00390736"/>
    <w:rsid w:val="003A45C2"/>
    <w:rsid w:val="003C76C6"/>
    <w:rsid w:val="0043408E"/>
    <w:rsid w:val="00484309"/>
    <w:rsid w:val="00493B66"/>
    <w:rsid w:val="00494072"/>
    <w:rsid w:val="00540370"/>
    <w:rsid w:val="00572911"/>
    <w:rsid w:val="005737F7"/>
    <w:rsid w:val="005D15B5"/>
    <w:rsid w:val="005F1A05"/>
    <w:rsid w:val="00641DDB"/>
    <w:rsid w:val="006469CE"/>
    <w:rsid w:val="00672A24"/>
    <w:rsid w:val="00683405"/>
    <w:rsid w:val="00690039"/>
    <w:rsid w:val="00692592"/>
    <w:rsid w:val="00696715"/>
    <w:rsid w:val="006B295D"/>
    <w:rsid w:val="006F2D65"/>
    <w:rsid w:val="007419D3"/>
    <w:rsid w:val="007B65FF"/>
    <w:rsid w:val="007F0528"/>
    <w:rsid w:val="00817DDD"/>
    <w:rsid w:val="0082616C"/>
    <w:rsid w:val="008408EB"/>
    <w:rsid w:val="00842718"/>
    <w:rsid w:val="00852A0D"/>
    <w:rsid w:val="00863631"/>
    <w:rsid w:val="00864AB3"/>
    <w:rsid w:val="00874E1A"/>
    <w:rsid w:val="00875BC1"/>
    <w:rsid w:val="008B4509"/>
    <w:rsid w:val="008F4480"/>
    <w:rsid w:val="0090060D"/>
    <w:rsid w:val="00902620"/>
    <w:rsid w:val="009151B4"/>
    <w:rsid w:val="00915C58"/>
    <w:rsid w:val="00940557"/>
    <w:rsid w:val="00961826"/>
    <w:rsid w:val="009715B4"/>
    <w:rsid w:val="00986CE6"/>
    <w:rsid w:val="00A13EB7"/>
    <w:rsid w:val="00A3649C"/>
    <w:rsid w:val="00A70AF2"/>
    <w:rsid w:val="00AE4B0C"/>
    <w:rsid w:val="00B43A73"/>
    <w:rsid w:val="00B70DEC"/>
    <w:rsid w:val="00B967BC"/>
    <w:rsid w:val="00BD07C2"/>
    <w:rsid w:val="00C153A7"/>
    <w:rsid w:val="00C514C8"/>
    <w:rsid w:val="00C771C9"/>
    <w:rsid w:val="00C96F46"/>
    <w:rsid w:val="00C9718F"/>
    <w:rsid w:val="00CB27DE"/>
    <w:rsid w:val="00CB39BA"/>
    <w:rsid w:val="00CE7B93"/>
    <w:rsid w:val="00D163DC"/>
    <w:rsid w:val="00D3530B"/>
    <w:rsid w:val="00D55558"/>
    <w:rsid w:val="00D61A8B"/>
    <w:rsid w:val="00D76079"/>
    <w:rsid w:val="00D76D6C"/>
    <w:rsid w:val="00DD5057"/>
    <w:rsid w:val="00DF243E"/>
    <w:rsid w:val="00E04B56"/>
    <w:rsid w:val="00E61309"/>
    <w:rsid w:val="00F00343"/>
    <w:rsid w:val="00F03E24"/>
    <w:rsid w:val="00F34BCE"/>
    <w:rsid w:val="00F42CF1"/>
    <w:rsid w:val="00F47B2E"/>
    <w:rsid w:val="00FE69C8"/>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9877"/>
  <w15:chartTrackingRefBased/>
  <w15:docId w15:val="{F1188AE8-B84B-4D99-BDB9-0039FB3A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J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8F"/>
    <w:pPr>
      <w:ind w:hanging="360"/>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18F"/>
    <w:pPr>
      <w:tabs>
        <w:tab w:val="center" w:pos="4513"/>
        <w:tab w:val="right" w:pos="9026"/>
      </w:tabs>
    </w:pPr>
  </w:style>
  <w:style w:type="character" w:customStyle="1" w:styleId="HeaderChar">
    <w:name w:val="Header Char"/>
    <w:basedOn w:val="DefaultParagraphFont"/>
    <w:link w:val="Header"/>
    <w:uiPriority w:val="99"/>
    <w:rsid w:val="00C9718F"/>
    <w:rPr>
      <w:rFonts w:ascii="Calibri" w:eastAsia="Calibri" w:hAnsi="Calibri" w:cs="Times New Roman"/>
    </w:rPr>
  </w:style>
  <w:style w:type="paragraph" w:styleId="Footer">
    <w:name w:val="footer"/>
    <w:basedOn w:val="Normal"/>
    <w:link w:val="FooterChar"/>
    <w:uiPriority w:val="99"/>
    <w:unhideWhenUsed/>
    <w:rsid w:val="00C9718F"/>
    <w:pPr>
      <w:tabs>
        <w:tab w:val="center" w:pos="4513"/>
        <w:tab w:val="right" w:pos="9026"/>
      </w:tabs>
    </w:pPr>
  </w:style>
  <w:style w:type="character" w:customStyle="1" w:styleId="FooterChar">
    <w:name w:val="Footer Char"/>
    <w:basedOn w:val="DefaultParagraphFont"/>
    <w:link w:val="Footer"/>
    <w:uiPriority w:val="99"/>
    <w:rsid w:val="00C9718F"/>
    <w:rPr>
      <w:rFonts w:ascii="Calibri" w:eastAsia="Calibri" w:hAnsi="Calibri" w:cs="Times New Roman"/>
    </w:rPr>
  </w:style>
  <w:style w:type="paragraph" w:styleId="ListParagraph">
    <w:name w:val="List Paragraph"/>
    <w:basedOn w:val="Normal"/>
    <w:uiPriority w:val="34"/>
    <w:qFormat/>
    <w:rsid w:val="009151B4"/>
    <w:pPr>
      <w:ind w:left="720"/>
      <w:contextualSpacing/>
    </w:pPr>
  </w:style>
  <w:style w:type="character" w:styleId="Hyperlink">
    <w:name w:val="Hyperlink"/>
    <w:uiPriority w:val="99"/>
    <w:unhideWhenUsed/>
    <w:rsid w:val="003C76C6"/>
    <w:rPr>
      <w:color w:val="0563C1"/>
      <w:u w:val="single"/>
    </w:rPr>
  </w:style>
  <w:style w:type="paragraph" w:styleId="BodyText">
    <w:name w:val="Body Text"/>
    <w:basedOn w:val="Normal"/>
    <w:link w:val="BodyTextChar"/>
    <w:rsid w:val="0043408E"/>
    <w:pPr>
      <w:ind w:firstLine="0"/>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43408E"/>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8F4480"/>
    <w:pPr>
      <w:spacing w:after="120"/>
      <w:ind w:left="283"/>
    </w:pPr>
  </w:style>
  <w:style w:type="character" w:customStyle="1" w:styleId="BodyTextIndentChar">
    <w:name w:val="Body Text Indent Char"/>
    <w:basedOn w:val="DefaultParagraphFont"/>
    <w:link w:val="BodyTextIndent"/>
    <w:uiPriority w:val="99"/>
    <w:semiHidden/>
    <w:rsid w:val="008F44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agroinvest.gov.jm" TargetMode="External"/><Relationship Id="rId3" Type="http://schemas.openxmlformats.org/officeDocument/2006/relationships/settings" Target="settings.xml"/><Relationship Id="rId7" Type="http://schemas.openxmlformats.org/officeDocument/2006/relationships/hyperlink" Target="http://www.wcu.edu/about-wcu/campus-services/controllers-office/fixed-assets/wcu-asset-inventory-control-form.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1159</Words>
  <Characters>7167</Characters>
  <Application>Microsoft Office Word</Application>
  <DocSecurity>0</DocSecurity>
  <Lines>193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Chevanese Fullerton</dc:creator>
  <cp:keywords/>
  <dc:description/>
  <cp:lastModifiedBy>Chevanese Fullerton</cp:lastModifiedBy>
  <cp:revision>21</cp:revision>
  <cp:lastPrinted>2022-02-10T15:47:00Z</cp:lastPrinted>
  <dcterms:created xsi:type="dcterms:W3CDTF">2023-06-16T14:18:00Z</dcterms:created>
  <dcterms:modified xsi:type="dcterms:W3CDTF">2026-04-17T15:44:00Z</dcterms:modified>
</cp:coreProperties>
</file>